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2E" w:rsidRPr="00BE514B" w:rsidRDefault="00023A2E" w:rsidP="00D5624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514B">
        <w:rPr>
          <w:rFonts w:ascii="Times New Roman" w:hAnsi="Times New Roman" w:cs="Times New Roman"/>
          <w:b/>
          <w:sz w:val="28"/>
          <w:szCs w:val="28"/>
        </w:rPr>
        <w:t>Хабарландыру</w:t>
      </w:r>
      <w:bookmarkStart w:id="0" w:name="_GoBack"/>
      <w:bookmarkEnd w:id="0"/>
      <w:proofErr w:type="spellEnd"/>
    </w:p>
    <w:p w:rsidR="00023A2E" w:rsidRPr="00023A2E" w:rsidRDefault="00023A2E" w:rsidP="00A758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23A2E">
        <w:rPr>
          <w:rFonts w:ascii="Times New Roman" w:hAnsi="Times New Roman" w:cs="Times New Roman"/>
          <w:b/>
          <w:sz w:val="28"/>
          <w:szCs w:val="28"/>
        </w:rPr>
        <w:t>Құрметтіата-аналар!</w:t>
      </w:r>
    </w:p>
    <w:p w:rsidR="00023A2E" w:rsidRDefault="0029431B" w:rsidP="00A758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431B">
        <w:rPr>
          <w:rFonts w:ascii="Times New Roman" w:hAnsi="Times New Roman" w:cs="Times New Roman"/>
          <w:sz w:val="28"/>
          <w:szCs w:val="28"/>
        </w:rPr>
        <w:t>Қостанай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9431B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31B">
        <w:rPr>
          <w:rFonts w:ascii="Times New Roman" w:hAnsi="Times New Roman" w:cs="Times New Roman"/>
          <w:sz w:val="28"/>
          <w:szCs w:val="28"/>
        </w:rPr>
        <w:t>әкімдігі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9431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31B">
        <w:rPr>
          <w:rFonts w:ascii="Times New Roman" w:hAnsi="Times New Roman" w:cs="Times New Roman"/>
          <w:sz w:val="28"/>
          <w:szCs w:val="28"/>
        </w:rPr>
        <w:t>басқармасының «Қостанай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31B">
        <w:rPr>
          <w:rFonts w:ascii="Times New Roman" w:hAnsi="Times New Roman" w:cs="Times New Roman"/>
          <w:sz w:val="28"/>
          <w:szCs w:val="28"/>
        </w:rPr>
        <w:t>қаласы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9431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5822">
        <w:rPr>
          <w:rFonts w:ascii="Times New Roman" w:hAnsi="Times New Roman" w:cs="Times New Roman"/>
          <w:sz w:val="28"/>
          <w:szCs w:val="28"/>
        </w:rPr>
        <w:t>бөлімінің «№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29431B">
        <w:rPr>
          <w:rFonts w:ascii="Times New Roman" w:hAnsi="Times New Roman" w:cs="Times New Roman"/>
          <w:sz w:val="28"/>
          <w:szCs w:val="28"/>
        </w:rPr>
        <w:t xml:space="preserve"> бөбекжайы» КМҚК </w:t>
      </w:r>
      <w:r w:rsidR="00E8474F" w:rsidRPr="00E8474F">
        <w:rPr>
          <w:rFonts w:ascii="Times New Roman" w:hAnsi="Times New Roman" w:cs="Times New Roman"/>
          <w:sz w:val="28"/>
          <w:szCs w:val="28"/>
        </w:rPr>
        <w:t>әкімшіліг</w:t>
      </w:r>
      <w:proofErr w:type="gramStart"/>
      <w:r w:rsidR="00E8474F" w:rsidRPr="00E8474F">
        <w:rPr>
          <w:rFonts w:ascii="Times New Roman" w:hAnsi="Times New Roman" w:cs="Times New Roman"/>
          <w:sz w:val="28"/>
          <w:szCs w:val="28"/>
        </w:rPr>
        <w:t>і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474F" w:rsidRPr="00E847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474F" w:rsidRPr="00E8474F">
        <w:rPr>
          <w:rFonts w:ascii="Times New Roman" w:hAnsi="Times New Roman" w:cs="Times New Roman"/>
          <w:sz w:val="28"/>
          <w:szCs w:val="28"/>
        </w:rPr>
        <w:t>іздің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474F" w:rsidRPr="00E8474F">
        <w:rPr>
          <w:rFonts w:ascii="Times New Roman" w:hAnsi="Times New Roman" w:cs="Times New Roman"/>
          <w:sz w:val="28"/>
          <w:szCs w:val="28"/>
        </w:rPr>
        <w:t>назарыңызға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31B">
        <w:rPr>
          <w:rFonts w:ascii="Times New Roman" w:hAnsi="Times New Roman" w:cs="Times New Roman"/>
          <w:sz w:val="28"/>
          <w:szCs w:val="28"/>
        </w:rPr>
        <w:t>Қостанай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9431B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31B">
        <w:rPr>
          <w:rFonts w:ascii="Times New Roman" w:hAnsi="Times New Roman" w:cs="Times New Roman"/>
          <w:sz w:val="28"/>
          <w:szCs w:val="28"/>
        </w:rPr>
        <w:t>әкімінің 2025 жылғы 10 ақпандағы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9431B">
        <w:rPr>
          <w:rFonts w:ascii="Times New Roman" w:hAnsi="Times New Roman" w:cs="Times New Roman"/>
          <w:sz w:val="28"/>
          <w:szCs w:val="28"/>
        </w:rPr>
        <w:t xml:space="preserve"> 32 Қаулысының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9431B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9431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9431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9431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9431B">
        <w:rPr>
          <w:rFonts w:ascii="Times New Roman" w:hAnsi="Times New Roman" w:cs="Times New Roman"/>
          <w:sz w:val="28"/>
          <w:szCs w:val="28"/>
        </w:rPr>
        <w:t xml:space="preserve"> беру </w:t>
      </w:r>
      <w:r w:rsidR="005E5E93" w:rsidRPr="005E5E93">
        <w:rPr>
          <w:rFonts w:ascii="Times New Roman" w:hAnsi="Times New Roman" w:cs="Times New Roman"/>
          <w:sz w:val="28"/>
          <w:szCs w:val="28"/>
        </w:rPr>
        <w:t>ұйымдарындағы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E5E93" w:rsidRPr="005E5E93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5E93" w:rsidRPr="005E5E93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="005E5E93" w:rsidRPr="005E5E93">
        <w:rPr>
          <w:rFonts w:ascii="Times New Roman" w:hAnsi="Times New Roman" w:cs="Times New Roman"/>
          <w:sz w:val="28"/>
          <w:szCs w:val="28"/>
        </w:rPr>
        <w:t>лем</w:t>
      </w:r>
      <w:proofErr w:type="gramEnd"/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5E93" w:rsidRPr="005E5E93">
        <w:rPr>
          <w:rFonts w:ascii="Times New Roman" w:hAnsi="Times New Roman" w:cs="Times New Roman"/>
          <w:sz w:val="28"/>
          <w:szCs w:val="28"/>
        </w:rPr>
        <w:t>ақысының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31B">
        <w:rPr>
          <w:rFonts w:ascii="Times New Roman" w:hAnsi="Times New Roman" w:cs="Times New Roman"/>
          <w:sz w:val="28"/>
          <w:szCs w:val="28"/>
        </w:rPr>
        <w:t>мөлшері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5E93" w:rsidRPr="005E5E93">
        <w:rPr>
          <w:rFonts w:ascii="Times New Roman" w:hAnsi="Times New Roman" w:cs="Times New Roman"/>
          <w:sz w:val="28"/>
          <w:szCs w:val="28"/>
        </w:rPr>
        <w:t>2025 жылғы 1 қаңтардан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5E93" w:rsidRPr="005E5E93">
        <w:rPr>
          <w:rFonts w:ascii="Times New Roman" w:hAnsi="Times New Roman" w:cs="Times New Roman"/>
          <w:sz w:val="28"/>
          <w:szCs w:val="28"/>
        </w:rPr>
        <w:t>бастап12 сағат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5E93" w:rsidRPr="005E5E93">
        <w:rPr>
          <w:rFonts w:ascii="Times New Roman" w:hAnsi="Times New Roman" w:cs="Times New Roman"/>
          <w:sz w:val="28"/>
          <w:szCs w:val="28"/>
        </w:rPr>
        <w:t>және бес күндік</w:t>
      </w:r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E5E93" w:rsidRPr="005E5E93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="00A758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E5E93" w:rsidRPr="005E5E93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="005E5E93" w:rsidRPr="005E5E93">
        <w:rPr>
          <w:rFonts w:ascii="Times New Roman" w:hAnsi="Times New Roman" w:cs="Times New Roman"/>
          <w:sz w:val="28"/>
          <w:szCs w:val="28"/>
        </w:rPr>
        <w:t>:</w:t>
      </w:r>
    </w:p>
    <w:p w:rsidR="00E8474F" w:rsidRPr="00E8474F" w:rsidRDefault="00E8474F" w:rsidP="00A7582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474F">
        <w:rPr>
          <w:rFonts w:ascii="Times New Roman" w:hAnsi="Times New Roman" w:cs="Times New Roman"/>
          <w:sz w:val="28"/>
          <w:szCs w:val="28"/>
          <w:lang w:val="kk-KZ"/>
        </w:rPr>
        <w:t>- 3 жасқа дейінгі балалар үшін-</w:t>
      </w:r>
      <w:r w:rsidR="005E5E93" w:rsidRPr="005E5E93">
        <w:rPr>
          <w:rFonts w:ascii="Times New Roman" w:hAnsi="Times New Roman" w:cs="Times New Roman"/>
          <w:sz w:val="28"/>
          <w:szCs w:val="28"/>
          <w:lang w:val="kk-KZ"/>
        </w:rPr>
        <w:t xml:space="preserve">18 705 </w:t>
      </w:r>
      <w:r w:rsidRPr="00E8474F">
        <w:rPr>
          <w:rFonts w:ascii="Times New Roman" w:hAnsi="Times New Roman" w:cs="Times New Roman"/>
          <w:sz w:val="28"/>
          <w:szCs w:val="28"/>
          <w:lang w:val="kk-KZ"/>
        </w:rPr>
        <w:t xml:space="preserve"> теңге;</w:t>
      </w:r>
    </w:p>
    <w:p w:rsidR="00E8474F" w:rsidRPr="00E8474F" w:rsidRDefault="00E8474F" w:rsidP="00A7582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474F">
        <w:rPr>
          <w:rFonts w:ascii="Times New Roman" w:hAnsi="Times New Roman" w:cs="Times New Roman"/>
          <w:sz w:val="28"/>
          <w:szCs w:val="28"/>
          <w:lang w:val="kk-KZ"/>
        </w:rPr>
        <w:t xml:space="preserve">- 3 жасқа дейінгі 7 жасқа дейінгі балаларға - </w:t>
      </w:r>
      <w:r w:rsidR="005E5E93" w:rsidRPr="005E5E93">
        <w:rPr>
          <w:rFonts w:ascii="Times New Roman" w:hAnsi="Times New Roman" w:cs="Times New Roman"/>
          <w:sz w:val="28"/>
          <w:szCs w:val="28"/>
          <w:lang w:val="kk-KZ"/>
        </w:rPr>
        <w:t xml:space="preserve">22 089 </w:t>
      </w:r>
      <w:r w:rsidRPr="00E8474F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</w:p>
    <w:p w:rsidR="00E8474F" w:rsidRPr="00023A2E" w:rsidRDefault="00E8474F" w:rsidP="00A7582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474F">
        <w:rPr>
          <w:rFonts w:ascii="Times New Roman" w:hAnsi="Times New Roman" w:cs="Times New Roman"/>
          <w:sz w:val="28"/>
          <w:szCs w:val="28"/>
          <w:lang w:val="kk-KZ"/>
        </w:rPr>
        <w:t>Азық-түлік бағасының өсуі тамақтану құнын арттыруға негіз болып табылады.</w:t>
      </w:r>
    </w:p>
    <w:p w:rsidR="00023A2E" w:rsidRPr="00023A2E" w:rsidRDefault="00023A2E" w:rsidP="00023A2E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3A2E" w:rsidRPr="00023A2E" w:rsidRDefault="00023A2E" w:rsidP="0029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3A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Уважаемые родители!</w:t>
      </w:r>
    </w:p>
    <w:p w:rsidR="00023A2E" w:rsidRPr="00023A2E" w:rsidRDefault="00023A2E" w:rsidP="00294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2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A75822">
        <w:rPr>
          <w:rFonts w:ascii="Times New Roman" w:eastAsia="Calibri" w:hAnsi="Times New Roman" w:cs="Times New Roman"/>
          <w:sz w:val="28"/>
          <w:szCs w:val="28"/>
          <w:lang w:eastAsia="en-US"/>
        </w:rPr>
        <w:t>КГКП «Ясли-сад №</w:t>
      </w:r>
      <w:r w:rsidR="00A7582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27</w:t>
      </w:r>
      <w:r w:rsidR="0029431B" w:rsidRPr="00294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отдела образования города Костаная» Управления образования акимата Костанайской области </w:t>
      </w:r>
      <w:r w:rsidRPr="0002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доводит до вашего сведения, что на основани</w:t>
      </w:r>
      <w:r w:rsidR="002C72E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94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 акима Костанайской области</w:t>
      </w:r>
      <w:r w:rsidR="00083E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29431B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083EF8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29431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83EF8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29431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83E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2C72E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83E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29431B">
        <w:rPr>
          <w:rFonts w:ascii="Times New Roman" w:eastAsia="Calibri" w:hAnsi="Times New Roman" w:cs="Times New Roman"/>
          <w:sz w:val="28"/>
          <w:szCs w:val="28"/>
          <w:lang w:eastAsia="en-US"/>
        </w:rPr>
        <w:t>32</w:t>
      </w:r>
      <w:r w:rsidRPr="0002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размер родительской платы в дошкольных организациях образования  с </w:t>
      </w:r>
      <w:r w:rsidR="00083EF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02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января 20</w:t>
      </w:r>
      <w:r w:rsidR="00083EF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9431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02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BA73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режиме 12 часов и пятидневной неделе </w:t>
      </w:r>
      <w:r w:rsidRPr="00023A2E">
        <w:rPr>
          <w:rFonts w:ascii="Times New Roman" w:eastAsia="Calibri" w:hAnsi="Times New Roman" w:cs="Times New Roman"/>
          <w:sz w:val="28"/>
          <w:szCs w:val="28"/>
          <w:lang w:eastAsia="en-US"/>
        </w:rPr>
        <w:t>будет составлять в месяц</w:t>
      </w:r>
      <w:r w:rsidR="00BA73A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</w:p>
    <w:p w:rsidR="00023A2E" w:rsidRDefault="00BA73A4" w:rsidP="00023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73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для детей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возрасте до 3-х лет – </w:t>
      </w:r>
      <w:r w:rsidR="0029431B">
        <w:rPr>
          <w:rFonts w:ascii="Times New Roman" w:eastAsia="Calibri" w:hAnsi="Times New Roman" w:cs="Times New Roman"/>
          <w:sz w:val="28"/>
          <w:szCs w:val="28"/>
          <w:lang w:eastAsia="en-US"/>
        </w:rPr>
        <w:t>18 705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тенге;</w:t>
      </w:r>
    </w:p>
    <w:p w:rsidR="00BA73A4" w:rsidRDefault="00BA73A4" w:rsidP="00023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BA73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детей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возрасте до 3-х до 7-ми лет – </w:t>
      </w:r>
      <w:r w:rsidR="0029431B">
        <w:rPr>
          <w:rFonts w:ascii="Times New Roman" w:eastAsia="Calibri" w:hAnsi="Times New Roman" w:cs="Times New Roman"/>
          <w:sz w:val="28"/>
          <w:szCs w:val="28"/>
          <w:lang w:eastAsia="en-US"/>
        </w:rPr>
        <w:t>22 089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тенге.</w:t>
      </w:r>
    </w:p>
    <w:p w:rsidR="00BA73A4" w:rsidRPr="00BA73A4" w:rsidRDefault="00BA73A4" w:rsidP="00023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повышения стоимости питания является повышение цен на продукты питания.</w:t>
      </w:r>
    </w:p>
    <w:p w:rsidR="00023A2E" w:rsidRDefault="00023A2E" w:rsidP="00023A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3A2E" w:rsidRPr="00023A2E" w:rsidRDefault="00023A2E" w:rsidP="00023A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3A2E" w:rsidRPr="00023A2E" w:rsidRDefault="00023A2E" w:rsidP="00023A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3A2E" w:rsidRPr="00023A2E" w:rsidRDefault="00023A2E" w:rsidP="00023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23A2E" w:rsidRPr="006C6D2C" w:rsidRDefault="00023A2E" w:rsidP="00BE514B">
      <w:pPr>
        <w:ind w:firstLine="708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sectPr w:rsidR="00023A2E" w:rsidRPr="006C6D2C" w:rsidSect="00D7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207"/>
    <w:rsid w:val="00023A2E"/>
    <w:rsid w:val="00083EF8"/>
    <w:rsid w:val="0029431B"/>
    <w:rsid w:val="002C72ED"/>
    <w:rsid w:val="00517DA8"/>
    <w:rsid w:val="005E5E93"/>
    <w:rsid w:val="006C6D2C"/>
    <w:rsid w:val="00734082"/>
    <w:rsid w:val="00883D88"/>
    <w:rsid w:val="00A75822"/>
    <w:rsid w:val="00A83477"/>
    <w:rsid w:val="00B24207"/>
    <w:rsid w:val="00BA73A4"/>
    <w:rsid w:val="00BE514B"/>
    <w:rsid w:val="00C6673D"/>
    <w:rsid w:val="00D55039"/>
    <w:rsid w:val="00D5624F"/>
    <w:rsid w:val="00D5628C"/>
    <w:rsid w:val="00D77145"/>
    <w:rsid w:val="00E26AC5"/>
    <w:rsid w:val="00E8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20</cp:revision>
  <cp:lastPrinted>2019-01-10T07:11:00Z</cp:lastPrinted>
  <dcterms:created xsi:type="dcterms:W3CDTF">2019-01-10T03:52:00Z</dcterms:created>
  <dcterms:modified xsi:type="dcterms:W3CDTF">2025-02-17T09:50:00Z</dcterms:modified>
</cp:coreProperties>
</file>