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38E8" w:rsidRDefault="007D54E4">
      <w:pPr>
        <w:spacing w:after="0"/>
      </w:pPr>
      <w:r>
        <w:rPr>
          <w:noProof/>
          <w:lang w:val="ru-RU" w:eastAsia="ru-RU"/>
        </w:rPr>
        <w:drawing>
          <wp:inline distT="0" distB="0" distL="0" distR="0">
            <wp:extent cx="2057400" cy="571500"/>
            <wp:effectExtent l="0" t="0" r="0" b="0"/>
            <wp:docPr id="1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0574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38E8" w:rsidRPr="007D54E4" w:rsidRDefault="007D54E4">
      <w:pPr>
        <w:spacing w:after="0"/>
        <w:rPr>
          <w:lang w:val="ru-RU"/>
        </w:rPr>
      </w:pPr>
      <w:r w:rsidRPr="007D54E4">
        <w:rPr>
          <w:b/>
          <w:color w:val="000000"/>
          <w:sz w:val="28"/>
          <w:lang w:val="ru-RU"/>
        </w:rPr>
        <w:t xml:space="preserve">Об утверждении Перечня республиканских и международных олимпиад и конкурсов научных проектов (научных соревнований) по общеобразовательным предметам, конкурсов исполнителей, конкурсов профессионального мастерства и спортивных соревнований и критерии их </w:t>
      </w:r>
      <w:r w:rsidRPr="007D54E4">
        <w:rPr>
          <w:b/>
          <w:color w:val="000000"/>
          <w:sz w:val="28"/>
          <w:lang w:val="ru-RU"/>
        </w:rPr>
        <w:t>отбора</w:t>
      </w:r>
    </w:p>
    <w:p w:rsidR="00A738E8" w:rsidRPr="007D54E4" w:rsidRDefault="007D54E4">
      <w:pPr>
        <w:spacing w:after="0"/>
        <w:jc w:val="both"/>
        <w:rPr>
          <w:lang w:val="ru-RU"/>
        </w:rPr>
      </w:pPr>
      <w:r w:rsidRPr="007D54E4">
        <w:rPr>
          <w:color w:val="000000"/>
          <w:sz w:val="28"/>
          <w:lang w:val="ru-RU"/>
        </w:rPr>
        <w:t>Приказ Министра образования и науки Республики Казахстан от 7 декабря 2011 года № 514. Зарегистрирован в Министерстве юстиции Республики Казахстан 27 декабря 2011 года № 7355.</w:t>
      </w:r>
    </w:p>
    <w:p w:rsidR="00A738E8" w:rsidRPr="007D54E4" w:rsidRDefault="007D54E4">
      <w:pPr>
        <w:spacing w:after="0"/>
        <w:jc w:val="both"/>
        <w:rPr>
          <w:lang w:val="ru-RU"/>
        </w:rPr>
      </w:pPr>
      <w:r w:rsidRPr="007D54E4">
        <w:rPr>
          <w:color w:val="FF0000"/>
          <w:sz w:val="28"/>
          <w:lang w:val="ru-RU"/>
        </w:rPr>
        <w:t xml:space="preserve"> </w:t>
      </w:r>
      <w:r>
        <w:rPr>
          <w:color w:val="FF0000"/>
          <w:sz w:val="28"/>
        </w:rPr>
        <w:t>     </w:t>
      </w:r>
      <w:r w:rsidRPr="007D54E4">
        <w:rPr>
          <w:color w:val="FF0000"/>
          <w:sz w:val="28"/>
          <w:lang w:val="ru-RU"/>
        </w:rPr>
        <w:t xml:space="preserve"> Сноска. Заголовок - в редакции приказа и.о. Министра просвещения Р</w:t>
      </w:r>
      <w:r w:rsidRPr="007D54E4">
        <w:rPr>
          <w:color w:val="FF0000"/>
          <w:sz w:val="28"/>
          <w:lang w:val="ru-RU"/>
        </w:rPr>
        <w:t>К от 17.08.2022 № 371 (вводится в действие после дня его первого официального опубликования).</w:t>
      </w:r>
    </w:p>
    <w:p w:rsidR="00A738E8" w:rsidRPr="007D54E4" w:rsidRDefault="007D54E4">
      <w:pPr>
        <w:spacing w:after="0"/>
        <w:jc w:val="both"/>
        <w:rPr>
          <w:lang w:val="ru-RU"/>
        </w:rPr>
      </w:pPr>
      <w:bookmarkStart w:id="0" w:name="z1"/>
      <w:r w:rsidRPr="007D54E4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D54E4">
        <w:rPr>
          <w:color w:val="000000"/>
          <w:sz w:val="28"/>
          <w:lang w:val="ru-RU"/>
        </w:rPr>
        <w:t xml:space="preserve"> В соответствии с подпунктом 71) статьи 5 Закона Республики Казахстан "Об образовании" </w:t>
      </w:r>
      <w:r w:rsidRPr="007D54E4">
        <w:rPr>
          <w:b/>
          <w:color w:val="000000"/>
          <w:sz w:val="28"/>
          <w:lang w:val="ru-RU"/>
        </w:rPr>
        <w:t>ПРИКАЗЫВАЮ</w:t>
      </w:r>
      <w:r w:rsidRPr="007D54E4">
        <w:rPr>
          <w:color w:val="000000"/>
          <w:sz w:val="28"/>
          <w:lang w:val="ru-RU"/>
        </w:rPr>
        <w:t>:</w:t>
      </w:r>
    </w:p>
    <w:bookmarkEnd w:id="0"/>
    <w:p w:rsidR="00A738E8" w:rsidRPr="007D54E4" w:rsidRDefault="007D54E4">
      <w:pPr>
        <w:spacing w:after="0"/>
        <w:rPr>
          <w:lang w:val="ru-RU"/>
        </w:rPr>
      </w:pPr>
      <w:r>
        <w:rPr>
          <w:color w:val="FF0000"/>
          <w:sz w:val="28"/>
        </w:rPr>
        <w:t>     </w:t>
      </w:r>
      <w:r w:rsidRPr="007D54E4">
        <w:rPr>
          <w:color w:val="FF0000"/>
          <w:sz w:val="28"/>
          <w:lang w:val="ru-RU"/>
        </w:rPr>
        <w:t xml:space="preserve"> Сноска. Преамбула - в редакции приказа Министра про</w:t>
      </w:r>
      <w:r w:rsidRPr="007D54E4">
        <w:rPr>
          <w:color w:val="FF0000"/>
          <w:sz w:val="28"/>
          <w:lang w:val="ru-RU"/>
        </w:rPr>
        <w:t xml:space="preserve">свещения РК от 07.08.2023 </w:t>
      </w:r>
      <w:r w:rsidRPr="007D54E4">
        <w:rPr>
          <w:color w:val="000000"/>
          <w:sz w:val="28"/>
          <w:lang w:val="ru-RU"/>
        </w:rPr>
        <w:t>№ 248</w:t>
      </w:r>
      <w:r w:rsidRPr="007D54E4">
        <w:rPr>
          <w:color w:val="FF0000"/>
          <w:sz w:val="28"/>
          <w:lang w:val="ru-RU"/>
        </w:rPr>
        <w:t xml:space="preserve"> (вводится в действие по истечении десяти календарных дней после дня его первого официального опубликования).</w:t>
      </w:r>
      <w:r w:rsidRPr="007D54E4">
        <w:rPr>
          <w:lang w:val="ru-RU"/>
        </w:rPr>
        <w:br/>
      </w:r>
    </w:p>
    <w:p w:rsidR="00A738E8" w:rsidRPr="007D54E4" w:rsidRDefault="007D54E4">
      <w:pPr>
        <w:spacing w:after="0"/>
        <w:jc w:val="both"/>
        <w:rPr>
          <w:lang w:val="ru-RU"/>
        </w:rPr>
      </w:pPr>
      <w:bookmarkStart w:id="1" w:name="z2"/>
      <w:r>
        <w:rPr>
          <w:color w:val="000000"/>
          <w:sz w:val="28"/>
        </w:rPr>
        <w:t>     </w:t>
      </w:r>
      <w:r w:rsidRPr="007D54E4">
        <w:rPr>
          <w:color w:val="000000"/>
          <w:sz w:val="28"/>
          <w:lang w:val="ru-RU"/>
        </w:rPr>
        <w:t xml:space="preserve"> 1. Утвердить прилагаемый:</w:t>
      </w:r>
    </w:p>
    <w:p w:rsidR="00A738E8" w:rsidRPr="007D54E4" w:rsidRDefault="007D54E4">
      <w:pPr>
        <w:spacing w:after="0"/>
        <w:jc w:val="both"/>
        <w:rPr>
          <w:lang w:val="ru-RU"/>
        </w:rPr>
      </w:pPr>
      <w:bookmarkStart w:id="2" w:name="z33"/>
      <w:bookmarkEnd w:id="1"/>
      <w:r w:rsidRPr="007D54E4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D54E4">
        <w:rPr>
          <w:color w:val="000000"/>
          <w:sz w:val="28"/>
          <w:lang w:val="ru-RU"/>
        </w:rPr>
        <w:t xml:space="preserve"> 1) Перечень республиканских и международных олимпиад и конкурсов научных пр</w:t>
      </w:r>
      <w:r w:rsidRPr="007D54E4">
        <w:rPr>
          <w:color w:val="000000"/>
          <w:sz w:val="28"/>
          <w:lang w:val="ru-RU"/>
        </w:rPr>
        <w:t>оектов (научных соревнований) по общеобразовательным предметам, конкурсов исполнителей, конкурсов профессионального мастерства и спортивных соревнований согласно приложению 1 к настоящему приказу;</w:t>
      </w:r>
    </w:p>
    <w:p w:rsidR="00A738E8" w:rsidRDefault="007D54E4">
      <w:pPr>
        <w:spacing w:after="0"/>
        <w:jc w:val="both"/>
      </w:pPr>
      <w:bookmarkStart w:id="3" w:name="z34"/>
      <w:bookmarkEnd w:id="2"/>
      <w:r w:rsidRPr="007D54E4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     </w:t>
      </w:r>
      <w:r w:rsidRPr="007D54E4">
        <w:rPr>
          <w:color w:val="000000"/>
          <w:sz w:val="28"/>
          <w:lang w:val="ru-RU"/>
        </w:rPr>
        <w:t xml:space="preserve"> 2) Критерии отбора в Перечень республиканских и межд</w:t>
      </w:r>
      <w:r w:rsidRPr="007D54E4">
        <w:rPr>
          <w:color w:val="000000"/>
          <w:sz w:val="28"/>
          <w:lang w:val="ru-RU"/>
        </w:rPr>
        <w:t xml:space="preserve">ународных олимпиад и конкурсов научных проектов (научных соревнований) по общеобразовательным предметам, конкурсов исполнителей, конкурсов профессионального мастерства и спортивных соревнований согласно приложению </w:t>
      </w:r>
      <w:r>
        <w:rPr>
          <w:color w:val="000000"/>
          <w:sz w:val="28"/>
        </w:rPr>
        <w:t xml:space="preserve">2 к </w:t>
      </w:r>
      <w:proofErr w:type="spellStart"/>
      <w:r>
        <w:rPr>
          <w:color w:val="000000"/>
          <w:sz w:val="28"/>
        </w:rPr>
        <w:t>настоящему</w:t>
      </w:r>
      <w:proofErr w:type="spellEnd"/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приказу</w:t>
      </w:r>
      <w:proofErr w:type="spellEnd"/>
      <w:r>
        <w:rPr>
          <w:color w:val="000000"/>
          <w:sz w:val="28"/>
        </w:rPr>
        <w:t>.</w:t>
      </w:r>
    </w:p>
    <w:bookmarkEnd w:id="3"/>
    <w:p w:rsidR="00A738E8" w:rsidRPr="007D54E4" w:rsidRDefault="007D54E4">
      <w:pPr>
        <w:spacing w:after="0"/>
        <w:rPr>
          <w:lang w:val="ru-RU"/>
        </w:rPr>
      </w:pPr>
      <w:r>
        <w:rPr>
          <w:color w:val="FF0000"/>
          <w:sz w:val="28"/>
        </w:rPr>
        <w:t>     </w:t>
      </w:r>
      <w:r w:rsidRPr="007D54E4">
        <w:rPr>
          <w:color w:val="FF0000"/>
          <w:sz w:val="28"/>
          <w:lang w:val="ru-RU"/>
        </w:rPr>
        <w:t xml:space="preserve"> Сноска. Пунк</w:t>
      </w:r>
      <w:r w:rsidRPr="007D54E4">
        <w:rPr>
          <w:color w:val="FF0000"/>
          <w:sz w:val="28"/>
          <w:lang w:val="ru-RU"/>
        </w:rPr>
        <w:t xml:space="preserve">т 1 - в редакции приказа и.о. Министра просвещения РК от 17.08.2022 </w:t>
      </w:r>
      <w:r w:rsidRPr="007D54E4">
        <w:rPr>
          <w:color w:val="000000"/>
          <w:sz w:val="28"/>
          <w:lang w:val="ru-RU"/>
        </w:rPr>
        <w:t>№ 371</w:t>
      </w:r>
      <w:r w:rsidRPr="007D54E4">
        <w:rPr>
          <w:color w:val="FF0000"/>
          <w:sz w:val="28"/>
          <w:lang w:val="ru-RU"/>
        </w:rPr>
        <w:t xml:space="preserve"> (вводится в действие после дня его первого официального опубликования).</w:t>
      </w:r>
      <w:r w:rsidRPr="007D54E4">
        <w:rPr>
          <w:lang w:val="ru-RU"/>
        </w:rPr>
        <w:br/>
      </w:r>
    </w:p>
    <w:p w:rsidR="00A738E8" w:rsidRPr="007D54E4" w:rsidRDefault="007D54E4">
      <w:pPr>
        <w:spacing w:after="0"/>
        <w:jc w:val="both"/>
        <w:rPr>
          <w:lang w:val="ru-RU"/>
        </w:rPr>
      </w:pPr>
      <w:bookmarkStart w:id="4" w:name="z3"/>
      <w:r>
        <w:rPr>
          <w:color w:val="000000"/>
          <w:sz w:val="28"/>
        </w:rPr>
        <w:t>     </w:t>
      </w:r>
      <w:r w:rsidRPr="007D54E4">
        <w:rPr>
          <w:color w:val="000000"/>
          <w:sz w:val="28"/>
          <w:lang w:val="ru-RU"/>
        </w:rPr>
        <w:t xml:space="preserve"> 2. Департаменту дошкольного и среднего образования (Жонтаева Ж.А.):</w:t>
      </w:r>
    </w:p>
    <w:p w:rsidR="00A738E8" w:rsidRPr="007D54E4" w:rsidRDefault="007D54E4">
      <w:pPr>
        <w:spacing w:after="0"/>
        <w:jc w:val="both"/>
        <w:rPr>
          <w:lang w:val="ru-RU"/>
        </w:rPr>
      </w:pPr>
      <w:bookmarkStart w:id="5" w:name="z4"/>
      <w:bookmarkEnd w:id="4"/>
      <w:r>
        <w:rPr>
          <w:color w:val="000000"/>
          <w:sz w:val="28"/>
        </w:rPr>
        <w:t>     </w:t>
      </w:r>
      <w:r w:rsidRPr="007D54E4">
        <w:rPr>
          <w:color w:val="000000"/>
          <w:sz w:val="28"/>
          <w:lang w:val="ru-RU"/>
        </w:rPr>
        <w:t xml:space="preserve"> 1) представить настоящий прик</w:t>
      </w:r>
      <w:r w:rsidRPr="007D54E4">
        <w:rPr>
          <w:color w:val="000000"/>
          <w:sz w:val="28"/>
          <w:lang w:val="ru-RU"/>
        </w:rPr>
        <w:t>аз в установленном порядке на государственную регистрацию в Министерстве юстиции Республики Казахстан;</w:t>
      </w:r>
    </w:p>
    <w:p w:rsidR="00A738E8" w:rsidRPr="007D54E4" w:rsidRDefault="007D54E4">
      <w:pPr>
        <w:spacing w:after="0"/>
        <w:jc w:val="both"/>
        <w:rPr>
          <w:lang w:val="ru-RU"/>
        </w:rPr>
      </w:pPr>
      <w:bookmarkStart w:id="6" w:name="z5"/>
      <w:bookmarkEnd w:id="5"/>
      <w:r>
        <w:rPr>
          <w:color w:val="000000"/>
          <w:sz w:val="28"/>
        </w:rPr>
        <w:lastRenderedPageBreak/>
        <w:t>     </w:t>
      </w:r>
      <w:r w:rsidRPr="007D54E4">
        <w:rPr>
          <w:color w:val="000000"/>
          <w:sz w:val="28"/>
          <w:lang w:val="ru-RU"/>
        </w:rPr>
        <w:t xml:space="preserve"> 2) после прохождения государственной регистрации опубликовать настоящий приказ в средствах массовой информации.</w:t>
      </w:r>
    </w:p>
    <w:p w:rsidR="00A738E8" w:rsidRPr="007D54E4" w:rsidRDefault="007D54E4">
      <w:pPr>
        <w:spacing w:after="0"/>
        <w:jc w:val="both"/>
        <w:rPr>
          <w:lang w:val="ru-RU"/>
        </w:rPr>
      </w:pPr>
      <w:bookmarkStart w:id="7" w:name="z6"/>
      <w:bookmarkEnd w:id="6"/>
      <w:r>
        <w:rPr>
          <w:color w:val="000000"/>
          <w:sz w:val="28"/>
        </w:rPr>
        <w:t>     </w:t>
      </w:r>
      <w:r w:rsidRPr="007D54E4">
        <w:rPr>
          <w:color w:val="000000"/>
          <w:sz w:val="28"/>
          <w:lang w:val="ru-RU"/>
        </w:rPr>
        <w:t xml:space="preserve"> 3. Контроль за исполнением на</w:t>
      </w:r>
      <w:r w:rsidRPr="007D54E4">
        <w:rPr>
          <w:color w:val="000000"/>
          <w:sz w:val="28"/>
          <w:lang w:val="ru-RU"/>
        </w:rPr>
        <w:t>стоящего приказа возложить на вице-министра Сарыбекова М.Н.</w:t>
      </w:r>
    </w:p>
    <w:p w:rsidR="00A738E8" w:rsidRPr="007D54E4" w:rsidRDefault="007D54E4">
      <w:pPr>
        <w:spacing w:after="0"/>
        <w:jc w:val="both"/>
        <w:rPr>
          <w:lang w:val="ru-RU"/>
        </w:rPr>
      </w:pPr>
      <w:bookmarkStart w:id="8" w:name="z7"/>
      <w:bookmarkEnd w:id="7"/>
      <w:r>
        <w:rPr>
          <w:color w:val="000000"/>
          <w:sz w:val="28"/>
        </w:rPr>
        <w:t>     </w:t>
      </w:r>
      <w:r w:rsidRPr="007D54E4">
        <w:rPr>
          <w:color w:val="000000"/>
          <w:sz w:val="28"/>
          <w:lang w:val="ru-RU"/>
        </w:rPr>
        <w:t xml:space="preserve"> 4. Настоящий приказ вводится в действие по истечении десяти календарных дней после дня его первого официального опубликования.</w:t>
      </w:r>
    </w:p>
    <w:tbl>
      <w:tblPr>
        <w:tblW w:w="0" w:type="auto"/>
        <w:tblCellSpacing w:w="0" w:type="auto"/>
        <w:tblLayout w:type="fixed"/>
        <w:tblLook w:val="04A0"/>
      </w:tblPr>
      <w:tblGrid>
        <w:gridCol w:w="6150"/>
        <w:gridCol w:w="6150"/>
      </w:tblGrid>
      <w:tr w:rsidR="00A738E8">
        <w:trPr>
          <w:trHeight w:val="30"/>
          <w:tblCellSpacing w:w="0" w:type="auto"/>
        </w:trPr>
        <w:tc>
          <w:tcPr>
            <w:tcW w:w="615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8"/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Министр</w:t>
            </w:r>
            <w:proofErr w:type="spellEnd"/>
          </w:p>
        </w:tc>
        <w:tc>
          <w:tcPr>
            <w:tcW w:w="615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Б. </w:t>
            </w:r>
            <w:proofErr w:type="spellStart"/>
            <w:r>
              <w:rPr>
                <w:color w:val="000000"/>
                <w:sz w:val="20"/>
              </w:rPr>
              <w:t>Жумагулов</w:t>
            </w:r>
            <w:proofErr w:type="spellEnd"/>
          </w:p>
        </w:tc>
      </w:tr>
    </w:tbl>
    <w:p w:rsidR="00A738E8" w:rsidRDefault="007D54E4">
      <w:pPr>
        <w:spacing w:after="0"/>
      </w:pPr>
      <w:r>
        <w:br/>
      </w:r>
    </w:p>
    <w:tbl>
      <w:tblPr>
        <w:tblW w:w="0" w:type="auto"/>
        <w:tblCellSpacing w:w="0" w:type="auto"/>
        <w:tblLook w:val="04A0"/>
      </w:tblPr>
      <w:tblGrid>
        <w:gridCol w:w="5989"/>
        <w:gridCol w:w="3788"/>
      </w:tblGrid>
      <w:tr w:rsidR="00A738E8" w:rsidRPr="007D54E4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0"/>
              <w:jc w:val="center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Приложение 1 к приказу</w:t>
            </w:r>
            <w:r w:rsidRPr="007D54E4">
              <w:rPr>
                <w:lang w:val="ru-RU"/>
              </w:rPr>
              <w:br/>
            </w:r>
            <w:r w:rsidRPr="007D54E4">
              <w:rPr>
                <w:color w:val="000000"/>
                <w:sz w:val="20"/>
                <w:lang w:val="ru-RU"/>
              </w:rPr>
              <w:t xml:space="preserve">Министр </w:t>
            </w:r>
            <w:r w:rsidRPr="007D54E4">
              <w:rPr>
                <w:color w:val="000000"/>
                <w:sz w:val="20"/>
                <w:lang w:val="ru-RU"/>
              </w:rPr>
              <w:t>образования и науки</w:t>
            </w:r>
            <w:r w:rsidRPr="007D54E4">
              <w:rPr>
                <w:lang w:val="ru-RU"/>
              </w:rPr>
              <w:br/>
            </w:r>
            <w:r w:rsidRPr="007D54E4">
              <w:rPr>
                <w:color w:val="000000"/>
                <w:sz w:val="20"/>
                <w:lang w:val="ru-RU"/>
              </w:rPr>
              <w:t>Республики Казахстан</w:t>
            </w:r>
            <w:r w:rsidRPr="007D54E4">
              <w:rPr>
                <w:lang w:val="ru-RU"/>
              </w:rPr>
              <w:br/>
            </w:r>
            <w:r w:rsidRPr="007D54E4">
              <w:rPr>
                <w:color w:val="000000"/>
                <w:sz w:val="20"/>
                <w:lang w:val="ru-RU"/>
              </w:rPr>
              <w:t>от 7 декабря 2011 года № 514</w:t>
            </w:r>
          </w:p>
        </w:tc>
      </w:tr>
    </w:tbl>
    <w:p w:rsidR="00A738E8" w:rsidRPr="007D54E4" w:rsidRDefault="007D54E4">
      <w:pPr>
        <w:spacing w:after="0"/>
        <w:jc w:val="both"/>
        <w:rPr>
          <w:lang w:val="ru-RU"/>
        </w:rPr>
      </w:pPr>
      <w:r w:rsidRPr="007D54E4">
        <w:rPr>
          <w:color w:val="FF0000"/>
          <w:sz w:val="28"/>
          <w:lang w:val="ru-RU"/>
        </w:rPr>
        <w:t xml:space="preserve"> </w:t>
      </w:r>
      <w:r>
        <w:rPr>
          <w:color w:val="FF0000"/>
          <w:sz w:val="28"/>
        </w:rPr>
        <w:t>     </w:t>
      </w:r>
      <w:r w:rsidRPr="007D54E4">
        <w:rPr>
          <w:color w:val="FF0000"/>
          <w:sz w:val="28"/>
          <w:lang w:val="ru-RU"/>
        </w:rPr>
        <w:t xml:space="preserve"> Сноска. Правый верхний угол - в редакции приказа и.о. Министра просвещения РК от 17.08.2022 № 371 (вводится в действие после дня его первого официального опубликования).</w:t>
      </w:r>
    </w:p>
    <w:p w:rsidR="00A738E8" w:rsidRPr="007D54E4" w:rsidRDefault="007D54E4">
      <w:pPr>
        <w:spacing w:after="0"/>
        <w:rPr>
          <w:lang w:val="ru-RU"/>
        </w:rPr>
      </w:pPr>
      <w:bookmarkStart w:id="9" w:name="z9"/>
      <w:r w:rsidRPr="007D54E4">
        <w:rPr>
          <w:b/>
          <w:color w:val="000000"/>
          <w:lang w:val="ru-RU"/>
        </w:rPr>
        <w:t xml:space="preserve"> Перечен</w:t>
      </w:r>
      <w:r w:rsidRPr="007D54E4">
        <w:rPr>
          <w:b/>
          <w:color w:val="000000"/>
          <w:lang w:val="ru-RU"/>
        </w:rPr>
        <w:t>ь республиканских и международных олимпиад и конкурсов научных проектов (научных соревнований) по общеобразовательным предметам, конкурсов исполнителей, конкурсов профессионального мастерства и спортивных соревнований</w:t>
      </w:r>
    </w:p>
    <w:bookmarkEnd w:id="9"/>
    <w:p w:rsidR="00A738E8" w:rsidRPr="007D54E4" w:rsidRDefault="007D54E4">
      <w:pPr>
        <w:spacing w:after="0"/>
        <w:jc w:val="both"/>
        <w:rPr>
          <w:lang w:val="ru-RU"/>
        </w:rPr>
      </w:pPr>
      <w:r w:rsidRPr="007D54E4">
        <w:rPr>
          <w:color w:val="FF0000"/>
          <w:sz w:val="28"/>
          <w:lang w:val="ru-RU"/>
        </w:rPr>
        <w:t xml:space="preserve"> </w:t>
      </w:r>
      <w:r>
        <w:rPr>
          <w:color w:val="FF0000"/>
          <w:sz w:val="28"/>
        </w:rPr>
        <w:t>     </w:t>
      </w:r>
      <w:r w:rsidRPr="007D54E4">
        <w:rPr>
          <w:color w:val="FF0000"/>
          <w:sz w:val="28"/>
          <w:lang w:val="ru-RU"/>
        </w:rPr>
        <w:t xml:space="preserve"> Сноска. Перечень - в редакции п</w:t>
      </w:r>
      <w:r w:rsidRPr="007D54E4">
        <w:rPr>
          <w:color w:val="FF0000"/>
          <w:sz w:val="28"/>
          <w:lang w:val="ru-RU"/>
        </w:rPr>
        <w:t>риказа Министра образования и науки РК от 25.05.2021 № 232 (вводится в действие по истечении десяти календарных дней после дня его первого официального опубликования).</w:t>
      </w:r>
    </w:p>
    <w:p w:rsidR="00A738E8" w:rsidRPr="007D54E4" w:rsidRDefault="007D54E4">
      <w:pPr>
        <w:spacing w:after="0"/>
        <w:rPr>
          <w:lang w:val="ru-RU"/>
        </w:rPr>
      </w:pPr>
      <w:bookmarkStart w:id="10" w:name="z10"/>
      <w:r w:rsidRPr="007D54E4">
        <w:rPr>
          <w:b/>
          <w:color w:val="000000"/>
          <w:lang w:val="ru-RU"/>
        </w:rPr>
        <w:t xml:space="preserve"> Глава 1. Республиканские и международные олимпиады</w:t>
      </w:r>
    </w:p>
    <w:p w:rsidR="00A738E8" w:rsidRPr="007D54E4" w:rsidRDefault="007D54E4">
      <w:pPr>
        <w:spacing w:after="0"/>
        <w:rPr>
          <w:lang w:val="ru-RU"/>
        </w:rPr>
      </w:pPr>
      <w:bookmarkStart w:id="11" w:name="z11"/>
      <w:bookmarkEnd w:id="10"/>
      <w:r w:rsidRPr="007D54E4">
        <w:rPr>
          <w:b/>
          <w:color w:val="000000"/>
          <w:lang w:val="ru-RU"/>
        </w:rPr>
        <w:t xml:space="preserve"> Параграф 1. Международные олимпиады</w:t>
      </w:r>
      <w:r w:rsidRPr="007D54E4">
        <w:rPr>
          <w:b/>
          <w:color w:val="000000"/>
          <w:lang w:val="ru-RU"/>
        </w:rPr>
        <w:t xml:space="preserve"> по общеобразовательным предметам:</w:t>
      </w:r>
    </w:p>
    <w:tbl>
      <w:tblPr>
        <w:tblW w:w="8318" w:type="dxa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2168"/>
        <w:gridCol w:w="6150"/>
      </w:tblGrid>
      <w:tr w:rsidR="00A738E8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1"/>
          <w:p w:rsidR="00A738E8" w:rsidRDefault="007D54E4">
            <w:pPr>
              <w:spacing w:after="0"/>
              <w:jc w:val="both"/>
            </w:pPr>
            <w:r w:rsidRPr="007D54E4">
              <w:rPr>
                <w:b/>
                <w:color w:val="000000"/>
                <w:lang w:val="ru-RU"/>
              </w:rPr>
              <w:t xml:space="preserve"> </w:t>
            </w:r>
            <w:r>
              <w:rPr>
                <w:b/>
                <w:color w:val="000000"/>
              </w:rPr>
              <w:t>№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Наименование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олимпиад</w:t>
            </w:r>
            <w:proofErr w:type="spellEnd"/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Международная олимпиада по математике (</w:t>
            </w:r>
            <w:r>
              <w:rPr>
                <w:color w:val="000000"/>
                <w:sz w:val="20"/>
              </w:rPr>
              <w:t>IMO</w:t>
            </w:r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Международная олимпиада по физике (</w:t>
            </w:r>
            <w:proofErr w:type="spellStart"/>
            <w:r>
              <w:rPr>
                <w:color w:val="000000"/>
                <w:sz w:val="20"/>
              </w:rPr>
              <w:t>IPhO</w:t>
            </w:r>
            <w:proofErr w:type="spellEnd"/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Международная олимпиада по химии (</w:t>
            </w:r>
            <w:proofErr w:type="spellStart"/>
            <w:r>
              <w:rPr>
                <w:color w:val="000000"/>
                <w:sz w:val="20"/>
              </w:rPr>
              <w:t>IChO</w:t>
            </w:r>
            <w:proofErr w:type="spellEnd"/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Международная олимпиада по биологии (</w:t>
            </w:r>
            <w:r>
              <w:rPr>
                <w:color w:val="000000"/>
                <w:sz w:val="20"/>
              </w:rPr>
              <w:t>IBO</w:t>
            </w:r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Международная олимпиада по географии (</w:t>
            </w:r>
            <w:proofErr w:type="spellStart"/>
            <w:r>
              <w:rPr>
                <w:color w:val="000000"/>
                <w:sz w:val="20"/>
              </w:rPr>
              <w:t>IG</w:t>
            </w:r>
            <w:proofErr w:type="spellEnd"/>
            <w:proofErr w:type="gramStart"/>
            <w:r w:rsidRPr="007D54E4">
              <w:rPr>
                <w:color w:val="000000"/>
                <w:sz w:val="20"/>
                <w:lang w:val="ru-RU"/>
              </w:rPr>
              <w:t>е</w:t>
            </w:r>
            <w:proofErr w:type="spellStart"/>
            <w:proofErr w:type="gramEnd"/>
            <w:r>
              <w:rPr>
                <w:color w:val="000000"/>
                <w:sz w:val="20"/>
              </w:rPr>
              <w:t>O</w:t>
            </w:r>
            <w:proofErr w:type="spellEnd"/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Международная олимпиада по информатике (</w:t>
            </w:r>
            <w:r>
              <w:rPr>
                <w:color w:val="000000"/>
                <w:sz w:val="20"/>
              </w:rPr>
              <w:t>IOI</w:t>
            </w:r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Международная олимпиада по лингвистике (</w:t>
            </w:r>
            <w:r>
              <w:rPr>
                <w:color w:val="000000"/>
                <w:sz w:val="20"/>
              </w:rPr>
              <w:t>IOL</w:t>
            </w:r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8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Международная олимпиада по астрономии и астрофизике (</w:t>
            </w:r>
            <w:r>
              <w:rPr>
                <w:color w:val="000000"/>
                <w:sz w:val="20"/>
              </w:rPr>
              <w:t>IOAA</w:t>
            </w:r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9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Международная олимпиада по астрономии (</w:t>
            </w:r>
            <w:r>
              <w:rPr>
                <w:color w:val="000000"/>
                <w:sz w:val="20"/>
              </w:rPr>
              <w:t>IAO</w:t>
            </w:r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10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Международная олимпиада по философии (</w:t>
            </w:r>
            <w:r>
              <w:rPr>
                <w:color w:val="000000"/>
                <w:sz w:val="20"/>
              </w:rPr>
              <w:t>IPO</w:t>
            </w:r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Международная олимпиада по экономике (</w:t>
            </w:r>
            <w:r>
              <w:rPr>
                <w:color w:val="000000"/>
                <w:sz w:val="20"/>
              </w:rPr>
              <w:t>IEO</w:t>
            </w:r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Балканская олимпиада по математике (</w:t>
            </w:r>
            <w:r>
              <w:rPr>
                <w:color w:val="000000"/>
                <w:sz w:val="20"/>
              </w:rPr>
              <w:t>BMO</w:t>
            </w:r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Балканская математическая олимпиада среди юниоров (</w:t>
            </w:r>
            <w:r>
              <w:rPr>
                <w:color w:val="000000"/>
                <w:sz w:val="20"/>
              </w:rPr>
              <w:t>JBMO</w:t>
            </w:r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14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Западно-Китайская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математическая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олимпиада</w:t>
            </w:r>
            <w:proofErr w:type="spellEnd"/>
            <w:r>
              <w:rPr>
                <w:color w:val="000000"/>
                <w:sz w:val="20"/>
              </w:rPr>
              <w:t>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15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Международная дистанционная Азиатско-Тихоокеанская математическая олимпиада (для учащихся 9-11 (12) классов);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16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Международная математическая олимпиада "Шелковый путь" (для </w:t>
            </w:r>
            <w:r w:rsidRPr="007D54E4">
              <w:rPr>
                <w:color w:val="000000"/>
                <w:sz w:val="20"/>
                <w:lang w:val="ru-RU"/>
              </w:rPr>
              <w:lastRenderedPageBreak/>
              <w:t>учащихся 9-11 (12) классов);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17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Международная О. Жаутыковская олимпиада по матема</w:t>
            </w:r>
            <w:r w:rsidRPr="007D54E4">
              <w:rPr>
                <w:color w:val="000000"/>
                <w:sz w:val="20"/>
                <w:lang w:val="ru-RU"/>
              </w:rPr>
              <w:t>тике, физике и информатике для учащихся специализированных школ;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18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Международная </w:t>
            </w:r>
            <w:proofErr w:type="gramStart"/>
            <w:r w:rsidRPr="007D54E4">
              <w:rPr>
                <w:color w:val="000000"/>
                <w:sz w:val="20"/>
                <w:lang w:val="ru-RU"/>
              </w:rPr>
              <w:t>естественно-научная</w:t>
            </w:r>
            <w:proofErr w:type="gramEnd"/>
            <w:r w:rsidRPr="007D54E4">
              <w:rPr>
                <w:color w:val="000000"/>
                <w:sz w:val="20"/>
                <w:lang w:val="ru-RU"/>
              </w:rPr>
              <w:t xml:space="preserve"> олимпиада среди юниоров (</w:t>
            </w:r>
            <w:r>
              <w:rPr>
                <w:color w:val="000000"/>
                <w:sz w:val="20"/>
              </w:rPr>
              <w:t>IJSO</w:t>
            </w:r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19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Международная Менделеевская олимпиада школьников по химии;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20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Международная олимпиада по казахскому языку и </w:t>
            </w:r>
            <w:r w:rsidRPr="007D54E4">
              <w:rPr>
                <w:color w:val="000000"/>
                <w:sz w:val="20"/>
                <w:lang w:val="ru-RU"/>
              </w:rPr>
              <w:t>литературе для детей казахской диаспоры "Қазақстан-атажұртым, қасиетіманатілім" для учащихся 9-11 классов;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Международная олимпиада школьников "Туймаада" по математике, физике, химии, информатике;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Азиатская олимпиада по физике (</w:t>
            </w:r>
            <w:proofErr w:type="spellStart"/>
            <w:r>
              <w:rPr>
                <w:color w:val="000000"/>
                <w:sz w:val="20"/>
              </w:rPr>
              <w:t>APhO</w:t>
            </w:r>
            <w:proofErr w:type="spellEnd"/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Международная олимпиада школьников по физике, химии и математике "Лаборатория подготовки талантов" (для учащихся 7-8 классов);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24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Европейская олимпиада по географии (</w:t>
            </w:r>
            <w:proofErr w:type="spellStart"/>
            <w:r>
              <w:rPr>
                <w:color w:val="000000"/>
                <w:sz w:val="20"/>
              </w:rPr>
              <w:t>EGeo</w:t>
            </w:r>
            <w:proofErr w:type="spellEnd"/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25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Азиатская олимпиада по биологии (</w:t>
            </w:r>
            <w:r>
              <w:rPr>
                <w:color w:val="000000"/>
                <w:sz w:val="20"/>
              </w:rPr>
              <w:t>ABO</w:t>
            </w:r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26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Европейская математическая </w:t>
            </w:r>
            <w:r w:rsidRPr="007D54E4">
              <w:rPr>
                <w:color w:val="000000"/>
                <w:sz w:val="20"/>
                <w:lang w:val="ru-RU"/>
              </w:rPr>
              <w:t>олимпиада для девочек (</w:t>
            </w:r>
            <w:r>
              <w:rPr>
                <w:color w:val="000000"/>
                <w:sz w:val="20"/>
              </w:rPr>
              <w:t>EGMO</w:t>
            </w:r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27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Европейская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физическая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олимпиада</w:t>
            </w:r>
            <w:proofErr w:type="spellEnd"/>
            <w:r>
              <w:rPr>
                <w:color w:val="000000"/>
                <w:sz w:val="20"/>
              </w:rPr>
              <w:t xml:space="preserve"> (</w:t>
            </w:r>
            <w:proofErr w:type="spellStart"/>
            <w:r>
              <w:rPr>
                <w:color w:val="000000"/>
                <w:sz w:val="20"/>
              </w:rPr>
              <w:t>EuPho</w:t>
            </w:r>
            <w:proofErr w:type="spellEnd"/>
            <w:r>
              <w:rPr>
                <w:color w:val="000000"/>
                <w:sz w:val="20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28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Центрально-Европейская олимпиада по информатике (</w:t>
            </w:r>
            <w:r>
              <w:rPr>
                <w:color w:val="000000"/>
                <w:sz w:val="20"/>
              </w:rPr>
              <w:t>CEOI</w:t>
            </w:r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29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Европейская юниорская олимпиада по информатике (</w:t>
            </w:r>
            <w:r>
              <w:rPr>
                <w:color w:val="000000"/>
                <w:sz w:val="20"/>
              </w:rPr>
              <w:t>EJOI</w:t>
            </w:r>
            <w:r w:rsidRPr="007D54E4">
              <w:rPr>
                <w:color w:val="000000"/>
                <w:sz w:val="20"/>
                <w:lang w:val="ru-RU"/>
              </w:rPr>
              <w:t>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2168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30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Евразийская олимпиада по информатике (для стран ШОС).</w:t>
            </w:r>
          </w:p>
        </w:tc>
      </w:tr>
    </w:tbl>
    <w:p w:rsidR="00A738E8" w:rsidRPr="007D54E4" w:rsidRDefault="007D54E4">
      <w:pPr>
        <w:spacing w:after="0"/>
        <w:rPr>
          <w:lang w:val="ru-RU"/>
        </w:rPr>
      </w:pPr>
      <w:bookmarkStart w:id="12" w:name="z12"/>
      <w:r w:rsidRPr="007D54E4">
        <w:rPr>
          <w:b/>
          <w:color w:val="000000"/>
          <w:lang w:val="ru-RU"/>
        </w:rPr>
        <w:t xml:space="preserve"> Параграф 2. Республиканские олимпиады по общеобразовательным предметам: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4011"/>
        <w:gridCol w:w="4820"/>
      </w:tblGrid>
      <w:tr w:rsidR="00A738E8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2"/>
          <w:p w:rsidR="00A738E8" w:rsidRDefault="007D54E4">
            <w:pPr>
              <w:spacing w:after="0"/>
              <w:jc w:val="both"/>
            </w:pPr>
            <w:r w:rsidRPr="007D54E4">
              <w:rPr>
                <w:b/>
                <w:color w:val="000000"/>
                <w:lang w:val="ru-RU"/>
              </w:rPr>
              <w:t xml:space="preserve"> </w:t>
            </w:r>
            <w:r>
              <w:rPr>
                <w:b/>
                <w:color w:val="000000"/>
              </w:rPr>
              <w:t>№</w:t>
            </w:r>
          </w:p>
        </w:tc>
        <w:tc>
          <w:tcPr>
            <w:tcW w:w="48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Наименование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олимпиад</w:t>
            </w:r>
            <w:proofErr w:type="spellEnd"/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48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 w:rsidP="007D54E4">
            <w:pPr>
              <w:spacing w:after="20"/>
              <w:ind w:left="20" w:right="-2296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Республиканская олимпиада для учащихся 2-4 классов по общеобразовательным предметам;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48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Республиканская олимпиада для учащихся 5-6 классов по </w:t>
            </w:r>
            <w:r w:rsidRPr="007D54E4">
              <w:rPr>
                <w:color w:val="000000"/>
                <w:sz w:val="20"/>
                <w:lang w:val="ru-RU"/>
              </w:rPr>
              <w:t>общеобразовательным предметам;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48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Республиканская олимпиада для учащихся 7-8 классов по общеобразовательным предметам;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48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Республиканская олимпиада для учащихся 9-11 (12) классов по общеобразовательным предметам;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482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Президентская олимпиада по предметам ест</w:t>
            </w:r>
            <w:r w:rsidRPr="007D54E4">
              <w:rPr>
                <w:color w:val="000000"/>
                <w:sz w:val="20"/>
                <w:lang w:val="ru-RU"/>
              </w:rPr>
              <w:t>ественно-математического цикла.</w:t>
            </w:r>
          </w:p>
        </w:tc>
      </w:tr>
    </w:tbl>
    <w:p w:rsidR="00A738E8" w:rsidRPr="007D54E4" w:rsidRDefault="007D54E4">
      <w:pPr>
        <w:spacing w:after="0"/>
        <w:rPr>
          <w:lang w:val="ru-RU"/>
        </w:rPr>
      </w:pPr>
      <w:bookmarkStart w:id="13" w:name="z13"/>
      <w:r w:rsidRPr="007D54E4">
        <w:rPr>
          <w:b/>
          <w:color w:val="000000"/>
          <w:lang w:val="ru-RU"/>
        </w:rPr>
        <w:t xml:space="preserve"> Параграф 3. Республиканские олимпиады для студентов технического и профессионального, послесреднего образования: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6150"/>
        <w:gridCol w:w="6150"/>
      </w:tblGrid>
      <w:tr w:rsidR="00A738E8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3"/>
          <w:p w:rsidR="00A738E8" w:rsidRDefault="007D54E4">
            <w:pPr>
              <w:spacing w:after="0"/>
              <w:jc w:val="both"/>
            </w:pPr>
            <w:r w:rsidRPr="007D54E4">
              <w:rPr>
                <w:b/>
                <w:color w:val="000000"/>
                <w:lang w:val="ru-RU"/>
              </w:rPr>
              <w:t xml:space="preserve"> </w:t>
            </w:r>
            <w:r>
              <w:rPr>
                <w:b/>
                <w:color w:val="000000"/>
              </w:rPr>
              <w:t>№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Наименование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олимпиад</w:t>
            </w:r>
            <w:proofErr w:type="spellEnd"/>
          </w:p>
        </w:tc>
      </w:tr>
      <w:tr w:rsidR="00A738E8" w:rsidRPr="007D54E4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Республиканская олимпиада для студентов 1-2 курсов организаций технического и </w:t>
            </w:r>
            <w:r w:rsidRPr="007D54E4">
              <w:rPr>
                <w:color w:val="000000"/>
                <w:sz w:val="20"/>
                <w:lang w:val="ru-RU"/>
              </w:rPr>
              <w:t>профессионального, послесреднего образования по общеобразовательным дисциплинам;</w:t>
            </w:r>
          </w:p>
        </w:tc>
      </w:tr>
    </w:tbl>
    <w:p w:rsidR="00A738E8" w:rsidRDefault="007D54E4">
      <w:pPr>
        <w:spacing w:after="0"/>
      </w:pPr>
      <w:bookmarkStart w:id="14" w:name="z14"/>
      <w:r w:rsidRPr="007D54E4">
        <w:rPr>
          <w:b/>
          <w:color w:val="000000"/>
          <w:lang w:val="ru-RU"/>
        </w:rPr>
        <w:t xml:space="preserve"> </w:t>
      </w:r>
      <w:proofErr w:type="spellStart"/>
      <w:proofErr w:type="gramStart"/>
      <w:r>
        <w:rPr>
          <w:b/>
          <w:color w:val="000000"/>
        </w:rPr>
        <w:t>Параграф</w:t>
      </w:r>
      <w:proofErr w:type="spellEnd"/>
      <w:r>
        <w:rPr>
          <w:b/>
          <w:color w:val="000000"/>
        </w:rPr>
        <w:t xml:space="preserve"> 4.</w:t>
      </w:r>
      <w:proofErr w:type="gram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Специализированные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олимпиады</w:t>
      </w:r>
      <w:proofErr w:type="spellEnd"/>
      <w:r>
        <w:rPr>
          <w:b/>
          <w:color w:val="000000"/>
        </w:rPr>
        <w:t>:</w:t>
      </w:r>
    </w:p>
    <w:tbl>
      <w:tblPr>
        <w:tblW w:w="10161" w:type="dxa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4011"/>
        <w:gridCol w:w="6150"/>
      </w:tblGrid>
      <w:tr w:rsidR="00A738E8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4"/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№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Наименование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олимпиад</w:t>
            </w:r>
            <w:proofErr w:type="spellEnd"/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Национальная интеллектуальная олимпиада для сельских школ "Мың бала";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Республиканская олимпиада по </w:t>
            </w:r>
            <w:r w:rsidRPr="007D54E4">
              <w:rPr>
                <w:color w:val="000000"/>
                <w:sz w:val="20"/>
                <w:lang w:val="ru-RU"/>
              </w:rPr>
              <w:t>казахскому языку и литературе имени К. Битибаевой;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Республиканская комплексная олимпиада "Сардар" среди учащихся 11-х классов;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Республиканская олимпиада по химии имени К. Сатпаева для учащихся 9 классов;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Республиканская математическая олимпиада </w:t>
            </w:r>
            <w:r w:rsidRPr="007D54E4">
              <w:rPr>
                <w:color w:val="000000"/>
                <w:sz w:val="20"/>
                <w:lang w:val="ru-RU"/>
              </w:rPr>
              <w:t>"Бастау" для учащихся 2-4 классов;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Республиканская олимпиада по казахскому языку "Жарқынболашақ" для учащихся 7-11 классов;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Специализариованная профильная олимпиада по химии имени А. Бектурова среди учащихся 10-11 (12) классов;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8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Республиканская </w:t>
            </w:r>
            <w:r w:rsidRPr="007D54E4">
              <w:rPr>
                <w:color w:val="000000"/>
                <w:sz w:val="20"/>
                <w:lang w:val="ru-RU"/>
              </w:rPr>
              <w:t>олимпиада "Тарихата" среди учащихся 5-9 классов;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9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Республиканская олимпиада по казахскому языку среди учащихся некоренной национальности "Тіл – тәуелсіздіктұғыры" для учащихся 9-11 классов;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10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Республиканская олимпиада по финансам и экономике для 9 – 10</w:t>
            </w:r>
            <w:r w:rsidRPr="007D54E4">
              <w:rPr>
                <w:color w:val="000000"/>
                <w:sz w:val="20"/>
                <w:lang w:val="ru-RU"/>
              </w:rPr>
              <w:t xml:space="preserve"> (11) классов;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Олимпиада по экологии для учащихся 9-11 (12) классов;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Республиканская олимпиада по казахскому языку и литературе "Абайтану";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Олимпиада "Қазақстанбілімолимпиадасы" для учащихся 10-11 классов специализированных организаций образова</w:t>
            </w:r>
            <w:r w:rsidRPr="007D54E4">
              <w:rPr>
                <w:color w:val="000000"/>
                <w:sz w:val="20"/>
                <w:lang w:val="ru-RU"/>
              </w:rPr>
              <w:t>ния, АОО "Назарбаев Интеллектуальные школы", международных школ;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14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Республиканская олимпиада по электронике и смарт-технологиям для учащихся 7- 11 классов;</w:t>
            </w:r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15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Олимпиада</w:t>
            </w:r>
            <w:proofErr w:type="spellEnd"/>
            <w:r>
              <w:rPr>
                <w:color w:val="000000"/>
                <w:sz w:val="20"/>
              </w:rPr>
              <w:t xml:space="preserve"> "</w:t>
            </w:r>
            <w:proofErr w:type="spellStart"/>
            <w:r>
              <w:rPr>
                <w:color w:val="000000"/>
                <w:sz w:val="20"/>
              </w:rPr>
              <w:t>IQanat</w:t>
            </w:r>
            <w:proofErr w:type="spellEnd"/>
            <w:r>
              <w:rPr>
                <w:color w:val="000000"/>
                <w:sz w:val="20"/>
              </w:rPr>
              <w:t>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16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Олимпиада "</w:t>
            </w:r>
            <w:proofErr w:type="spellStart"/>
            <w:r>
              <w:rPr>
                <w:color w:val="000000"/>
                <w:sz w:val="20"/>
              </w:rPr>
              <w:t>Youngchallenger</w:t>
            </w:r>
            <w:proofErr w:type="spellEnd"/>
            <w:r w:rsidRPr="007D54E4">
              <w:rPr>
                <w:color w:val="000000"/>
                <w:sz w:val="20"/>
                <w:lang w:val="ru-RU"/>
              </w:rPr>
              <w:t>" для частных и международных школ;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17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Интеллектуальная олимпиада "Ақбота" для общеобразовательных школ.</w:t>
            </w:r>
          </w:p>
        </w:tc>
      </w:tr>
    </w:tbl>
    <w:p w:rsidR="00A738E8" w:rsidRPr="007D54E4" w:rsidRDefault="007D54E4">
      <w:pPr>
        <w:spacing w:after="0"/>
        <w:rPr>
          <w:lang w:val="ru-RU"/>
        </w:rPr>
      </w:pPr>
      <w:bookmarkStart w:id="15" w:name="z15"/>
      <w:r w:rsidRPr="007D54E4">
        <w:rPr>
          <w:b/>
          <w:color w:val="000000"/>
          <w:lang w:val="ru-RU"/>
        </w:rPr>
        <w:t xml:space="preserve"> Параграф 5. Вузовские олимпиады для школьников:</w:t>
      </w:r>
    </w:p>
    <w:tbl>
      <w:tblPr>
        <w:tblW w:w="6704" w:type="dxa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893"/>
        <w:gridCol w:w="5811"/>
      </w:tblGrid>
      <w:tr w:rsidR="00A738E8" w:rsidTr="007D54E4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5"/>
          <w:p w:rsidR="00A738E8" w:rsidRDefault="007D54E4">
            <w:pPr>
              <w:spacing w:after="0"/>
              <w:jc w:val="both"/>
            </w:pPr>
            <w:r w:rsidRPr="007D54E4">
              <w:rPr>
                <w:b/>
                <w:color w:val="000000"/>
                <w:lang w:val="ru-RU"/>
              </w:rPr>
              <w:t xml:space="preserve"> </w:t>
            </w:r>
            <w:r>
              <w:rPr>
                <w:b/>
                <w:color w:val="000000"/>
              </w:rPr>
              <w:t>№</w:t>
            </w:r>
          </w:p>
        </w:tc>
        <w:tc>
          <w:tcPr>
            <w:tcW w:w="5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Наименование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олимпиад</w:t>
            </w:r>
            <w:proofErr w:type="spellEnd"/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5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 w:rsidP="007D54E4">
            <w:pPr>
              <w:spacing w:after="20"/>
              <w:ind w:left="20" w:firstLine="1949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Международная олимпиада "Аль-Фараби" для учащихся 11 классов;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5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 w:rsidP="007D54E4">
            <w:pPr>
              <w:spacing w:after="20"/>
              <w:ind w:left="20" w:hanging="4017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Республиканская предметная олимпиада </w:t>
            </w:r>
            <w:r w:rsidRPr="007D54E4">
              <w:rPr>
                <w:color w:val="000000"/>
                <w:sz w:val="20"/>
                <w:lang w:val="ru-RU"/>
              </w:rPr>
              <w:t>Казахстанско-Британского технического университета для школьников 10-12 классов;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5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Олимпиада по повышению квалификации "</w:t>
            </w:r>
            <w:r>
              <w:rPr>
                <w:color w:val="000000"/>
                <w:sz w:val="20"/>
              </w:rPr>
              <w:t>SPT</w:t>
            </w:r>
            <w:r w:rsidRPr="007D54E4">
              <w:rPr>
                <w:color w:val="000000"/>
                <w:sz w:val="20"/>
                <w:lang w:val="ru-RU"/>
              </w:rPr>
              <w:t>" по профильным предметам среди выпускников школ и колледжей университета имени Сулеймана Демиреля;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5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Республиканская предметная ол</w:t>
            </w:r>
            <w:r w:rsidRPr="007D54E4">
              <w:rPr>
                <w:color w:val="000000"/>
                <w:sz w:val="20"/>
                <w:lang w:val="ru-RU"/>
              </w:rPr>
              <w:t>импиада "Абай сыйы" среди школьников 11 (12) классов Казахского национального педагогического университета имени Абая;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5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Республиканская олимпиада "Ясауи" для учащихся 11 (12) классов Международного казахско-турецкого университета имени Ахмеда Ясави;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5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Международная олимпиада по физике Карагандинского Государственного университета имени Е.А. Букетова;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5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Традиционная олимпиада по предметам естествознания для учащихся 9-10 классов Казахского Национального </w:t>
            </w:r>
            <w:r w:rsidRPr="007D54E4">
              <w:rPr>
                <w:color w:val="000000"/>
                <w:sz w:val="20"/>
                <w:lang w:val="ru-RU"/>
              </w:rPr>
              <w:lastRenderedPageBreak/>
              <w:t>педагогического женского университета;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8</w:t>
            </w:r>
          </w:p>
        </w:tc>
        <w:tc>
          <w:tcPr>
            <w:tcW w:w="5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</w:t>
            </w:r>
            <w:r w:rsidRPr="007D54E4">
              <w:rPr>
                <w:color w:val="000000"/>
                <w:sz w:val="20"/>
                <w:lang w:val="ru-RU"/>
              </w:rPr>
              <w:t>канская олимпиада "Білім шыңы" по предметам физика, математика, информатика для учащихся 10-11 (12) классов Казахского Национального педагогического женского университета;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9</w:t>
            </w:r>
          </w:p>
        </w:tc>
        <w:tc>
          <w:tcPr>
            <w:tcW w:w="5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Республиканская олимпиада по общеобразовательным предметам Евразийского Националь</w:t>
            </w:r>
            <w:r w:rsidRPr="007D54E4">
              <w:rPr>
                <w:color w:val="000000"/>
                <w:sz w:val="20"/>
                <w:lang w:val="ru-RU"/>
              </w:rPr>
              <w:t>ного университета имени Л.Н.Гумилева;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10</w:t>
            </w:r>
          </w:p>
        </w:tc>
        <w:tc>
          <w:tcPr>
            <w:tcW w:w="5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Республиканская олимпиада по истории Казахстана, краеведению и археологии "Туған ел. Туған жер. Туған глобал." Восточно-Казахстанского университета имени С. Аманжолова;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89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11</w:t>
            </w:r>
          </w:p>
        </w:tc>
        <w:tc>
          <w:tcPr>
            <w:tcW w:w="58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 w:rsidP="007D54E4">
            <w:pPr>
              <w:spacing w:after="20"/>
              <w:ind w:left="20" w:hanging="46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Республиканская олимпиада по </w:t>
            </w:r>
            <w:r w:rsidRPr="007D54E4">
              <w:rPr>
                <w:color w:val="000000"/>
                <w:sz w:val="20"/>
                <w:lang w:val="ru-RU"/>
              </w:rPr>
              <w:t xml:space="preserve">программированию </w:t>
            </w:r>
            <w:proofErr w:type="spellStart"/>
            <w:r>
              <w:rPr>
                <w:color w:val="000000"/>
                <w:sz w:val="20"/>
              </w:rPr>
              <w:t>AstanaITUniversity</w:t>
            </w:r>
            <w:proofErr w:type="spellEnd"/>
            <w:r w:rsidRPr="007D54E4">
              <w:rPr>
                <w:color w:val="000000"/>
                <w:sz w:val="20"/>
                <w:lang w:val="ru-RU"/>
              </w:rPr>
              <w:t xml:space="preserve"> – "</w:t>
            </w:r>
            <w:proofErr w:type="spellStart"/>
            <w:r>
              <w:rPr>
                <w:color w:val="000000"/>
                <w:sz w:val="20"/>
              </w:rPr>
              <w:t>AITUicode</w:t>
            </w:r>
            <w:proofErr w:type="spellEnd"/>
            <w:r w:rsidRPr="007D54E4">
              <w:rPr>
                <w:color w:val="000000"/>
                <w:sz w:val="20"/>
                <w:lang w:val="ru-RU"/>
              </w:rPr>
              <w:t>".</w:t>
            </w:r>
          </w:p>
        </w:tc>
      </w:tr>
    </w:tbl>
    <w:p w:rsidR="00A738E8" w:rsidRPr="007D54E4" w:rsidRDefault="007D54E4">
      <w:pPr>
        <w:spacing w:after="0"/>
        <w:rPr>
          <w:lang w:val="ru-RU"/>
        </w:rPr>
      </w:pPr>
      <w:bookmarkStart w:id="16" w:name="z16"/>
      <w:r w:rsidRPr="007D54E4">
        <w:rPr>
          <w:b/>
          <w:color w:val="000000"/>
          <w:lang w:val="ru-RU"/>
        </w:rPr>
        <w:t xml:space="preserve"> Глава 2. Конкурсы научных проектов (научные соревнования)</w:t>
      </w:r>
    </w:p>
    <w:p w:rsidR="00A738E8" w:rsidRPr="007D54E4" w:rsidRDefault="007D54E4">
      <w:pPr>
        <w:spacing w:after="0"/>
        <w:rPr>
          <w:lang w:val="ru-RU"/>
        </w:rPr>
      </w:pPr>
      <w:bookmarkStart w:id="17" w:name="z17"/>
      <w:bookmarkEnd w:id="16"/>
      <w:r w:rsidRPr="007D54E4">
        <w:rPr>
          <w:b/>
          <w:color w:val="000000"/>
          <w:lang w:val="ru-RU"/>
        </w:rPr>
        <w:t xml:space="preserve"> Параграф 1. Международные конкурсы научных проектов (научные соревнования) по общеобразовательным предметам:</w:t>
      </w:r>
    </w:p>
    <w:tbl>
      <w:tblPr>
        <w:tblW w:w="13717" w:type="dxa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4011"/>
        <w:gridCol w:w="9706"/>
      </w:tblGrid>
      <w:tr w:rsidR="00A738E8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7"/>
          <w:p w:rsidR="00A738E8" w:rsidRDefault="007D54E4">
            <w:pPr>
              <w:spacing w:after="0"/>
              <w:jc w:val="both"/>
            </w:pPr>
            <w:r w:rsidRPr="007D54E4">
              <w:rPr>
                <w:b/>
                <w:color w:val="000000"/>
                <w:lang w:val="ru-RU"/>
              </w:rPr>
              <w:t xml:space="preserve"> </w:t>
            </w:r>
            <w:r>
              <w:rPr>
                <w:b/>
                <w:color w:val="000000"/>
              </w:rPr>
              <w:t>№</w:t>
            </w:r>
          </w:p>
        </w:tc>
        <w:tc>
          <w:tcPr>
            <w:tcW w:w="9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Наименование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конкурсов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научных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проектов</w:t>
            </w:r>
            <w:proofErr w:type="spellEnd"/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9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Международные соревнования по науке и технике "</w:t>
            </w:r>
            <w:r>
              <w:rPr>
                <w:color w:val="000000"/>
                <w:sz w:val="20"/>
              </w:rPr>
              <w:t>ISEF</w:t>
            </w:r>
            <w:r w:rsidRPr="007D54E4">
              <w:rPr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Regeneron</w:t>
            </w:r>
            <w:proofErr w:type="spellEnd"/>
            <w:r w:rsidRPr="007D54E4">
              <w:rPr>
                <w:color w:val="000000"/>
                <w:sz w:val="20"/>
                <w:lang w:val="ru-RU"/>
              </w:rPr>
              <w:t>" для учащихся 9-11 (12) классов (физика);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9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Международный конкурс исследовательских проектов по математике и механике имени У.Джолдасбекова для учащи</w:t>
            </w:r>
            <w:r w:rsidRPr="007D54E4">
              <w:rPr>
                <w:color w:val="000000"/>
                <w:sz w:val="20"/>
                <w:lang w:val="ru-RU"/>
              </w:rPr>
              <w:t>хся 11 (12) классов (математика, физика);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9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Международный конкурс "Математика и проектирование";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9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Всероссийская олимпиада научно-исследовательских проектов по проблемам защиты окружающей среды "Человек-Земля-Космос" для учащихся 9-11 (12) классов </w:t>
            </w:r>
            <w:r w:rsidRPr="007D54E4">
              <w:rPr>
                <w:color w:val="000000"/>
                <w:sz w:val="20"/>
                <w:lang w:val="ru-RU"/>
              </w:rPr>
              <w:t>(биология, география, химия, всемирная история);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9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Международные научные соревнования по космическим исследованиям "Открываем мир науки"для учащихся 9-11 (12) классов (физика, биология);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9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Международный научный конкурс "</w:t>
            </w:r>
            <w:r>
              <w:rPr>
                <w:color w:val="000000"/>
                <w:sz w:val="20"/>
              </w:rPr>
              <w:t>MOSTRATEC</w:t>
            </w:r>
            <w:r w:rsidRPr="007D54E4">
              <w:rPr>
                <w:color w:val="000000"/>
                <w:sz w:val="20"/>
                <w:lang w:val="ru-RU"/>
              </w:rPr>
              <w:t>" (история, право, лингви</w:t>
            </w:r>
            <w:r w:rsidRPr="007D54E4">
              <w:rPr>
                <w:color w:val="000000"/>
                <w:sz w:val="20"/>
                <w:lang w:val="ru-RU"/>
              </w:rPr>
              <w:t>стика, психология) для учащихся 9-11 классов;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9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Международные соревнования по компьютерным проектам (информатика) "</w:t>
            </w:r>
            <w:r>
              <w:rPr>
                <w:color w:val="000000"/>
                <w:sz w:val="20"/>
              </w:rPr>
              <w:t>INFOMATRIX</w:t>
            </w:r>
            <w:r w:rsidRPr="007D54E4">
              <w:rPr>
                <w:color w:val="000000"/>
                <w:sz w:val="20"/>
                <w:lang w:val="ru-RU"/>
              </w:rPr>
              <w:t>-</w:t>
            </w:r>
            <w:r>
              <w:rPr>
                <w:color w:val="000000"/>
                <w:sz w:val="20"/>
              </w:rPr>
              <w:t>ASIA</w:t>
            </w:r>
            <w:r w:rsidRPr="007D54E4">
              <w:rPr>
                <w:color w:val="000000"/>
                <w:sz w:val="20"/>
                <w:lang w:val="ru-RU"/>
              </w:rPr>
              <w:t>" для учащихся 9-11 (12) классов;</w:t>
            </w:r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8</w:t>
            </w:r>
          </w:p>
        </w:tc>
        <w:tc>
          <w:tcPr>
            <w:tcW w:w="9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Конкурс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научных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проектов</w:t>
            </w:r>
            <w:proofErr w:type="spellEnd"/>
            <w:r>
              <w:rPr>
                <w:color w:val="000000"/>
                <w:sz w:val="20"/>
              </w:rPr>
              <w:t xml:space="preserve"> "</w:t>
            </w:r>
            <w:proofErr w:type="spellStart"/>
            <w:r>
              <w:rPr>
                <w:color w:val="000000"/>
                <w:sz w:val="20"/>
              </w:rPr>
              <w:t>GoogleScienceFair</w:t>
            </w:r>
            <w:proofErr w:type="spellEnd"/>
            <w:r>
              <w:rPr>
                <w:color w:val="000000"/>
                <w:sz w:val="20"/>
              </w:rPr>
              <w:t>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9</w:t>
            </w:r>
          </w:p>
        </w:tc>
        <w:tc>
          <w:tcPr>
            <w:tcW w:w="97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Международное первенство по робототехни</w:t>
            </w:r>
            <w:r w:rsidRPr="007D54E4">
              <w:rPr>
                <w:color w:val="000000"/>
                <w:sz w:val="20"/>
                <w:lang w:val="ru-RU"/>
              </w:rPr>
              <w:t>ке "</w:t>
            </w:r>
            <w:r>
              <w:rPr>
                <w:color w:val="000000"/>
                <w:sz w:val="20"/>
              </w:rPr>
              <w:t>First</w:t>
            </w:r>
            <w:r w:rsidRPr="007D54E4">
              <w:rPr>
                <w:color w:val="000000"/>
                <w:sz w:val="20"/>
                <w:lang w:val="ru-RU"/>
              </w:rPr>
              <w:t xml:space="preserve"> </w:t>
            </w:r>
            <w:r>
              <w:rPr>
                <w:color w:val="000000"/>
                <w:sz w:val="20"/>
              </w:rPr>
              <w:t>Robotics</w:t>
            </w:r>
            <w:r w:rsidRPr="007D54E4">
              <w:rPr>
                <w:color w:val="000000"/>
                <w:sz w:val="20"/>
                <w:lang w:val="ru-RU"/>
              </w:rPr>
              <w:t>".</w:t>
            </w:r>
          </w:p>
        </w:tc>
      </w:tr>
    </w:tbl>
    <w:p w:rsidR="00A738E8" w:rsidRPr="007D54E4" w:rsidRDefault="007D54E4">
      <w:pPr>
        <w:spacing w:after="0"/>
        <w:rPr>
          <w:lang w:val="ru-RU"/>
        </w:rPr>
      </w:pPr>
      <w:bookmarkStart w:id="18" w:name="z18"/>
      <w:r w:rsidRPr="007D54E4">
        <w:rPr>
          <w:b/>
          <w:color w:val="000000"/>
          <w:lang w:val="ru-RU"/>
        </w:rPr>
        <w:t xml:space="preserve"> Параграф 2. Республиканские конкурсы научных проектов:</w:t>
      </w:r>
    </w:p>
    <w:tbl>
      <w:tblPr>
        <w:tblW w:w="11153" w:type="dxa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5003"/>
        <w:gridCol w:w="6150"/>
      </w:tblGrid>
      <w:tr w:rsidR="00A738E8" w:rsidTr="007D54E4">
        <w:trPr>
          <w:trHeight w:val="30"/>
          <w:tblCellSpacing w:w="0" w:type="auto"/>
        </w:trPr>
        <w:tc>
          <w:tcPr>
            <w:tcW w:w="500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8"/>
          <w:p w:rsidR="00A738E8" w:rsidRDefault="007D54E4">
            <w:pPr>
              <w:spacing w:after="0"/>
              <w:jc w:val="both"/>
            </w:pPr>
            <w:r w:rsidRPr="007D54E4">
              <w:rPr>
                <w:b/>
                <w:color w:val="000000"/>
                <w:lang w:val="ru-RU"/>
              </w:rPr>
              <w:t xml:space="preserve"> </w:t>
            </w:r>
            <w:r>
              <w:rPr>
                <w:b/>
                <w:color w:val="000000"/>
              </w:rPr>
              <w:t>№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Наименование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конкурсов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научных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проектов</w:t>
            </w:r>
            <w:proofErr w:type="spellEnd"/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500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 w:rsidP="007D54E4">
            <w:pPr>
              <w:spacing w:after="20"/>
              <w:ind w:left="-4125" w:hanging="5138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научных проектов (научных соревнований) по общеобразовательным предметам для учащихся 8-11 (12) классов;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500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Национальный конкурс исследовательских проектов и творческих работ учащихся 2-7 классов "Зерде".</w:t>
            </w:r>
          </w:p>
        </w:tc>
      </w:tr>
    </w:tbl>
    <w:p w:rsidR="00A738E8" w:rsidRPr="007D54E4" w:rsidRDefault="007D54E4">
      <w:pPr>
        <w:spacing w:after="0"/>
        <w:rPr>
          <w:lang w:val="ru-RU"/>
        </w:rPr>
      </w:pPr>
      <w:bookmarkStart w:id="19" w:name="z19"/>
      <w:r w:rsidRPr="007D54E4">
        <w:rPr>
          <w:b/>
          <w:color w:val="000000"/>
          <w:lang w:val="ru-RU"/>
        </w:rPr>
        <w:t xml:space="preserve"> Параграф 3. Специализированные конкурсы научных проектов:</w:t>
      </w:r>
    </w:p>
    <w:tbl>
      <w:tblPr>
        <w:tblW w:w="10303" w:type="dxa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4153"/>
        <w:gridCol w:w="6150"/>
      </w:tblGrid>
      <w:tr w:rsidR="00A738E8" w:rsidTr="007D54E4">
        <w:trPr>
          <w:trHeight w:val="30"/>
          <w:tblCellSpacing w:w="0" w:type="auto"/>
        </w:trPr>
        <w:tc>
          <w:tcPr>
            <w:tcW w:w="415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19"/>
          <w:p w:rsidR="00A738E8" w:rsidRDefault="007D54E4">
            <w:pPr>
              <w:spacing w:after="0"/>
              <w:jc w:val="both"/>
            </w:pPr>
            <w:r w:rsidRPr="007D54E4">
              <w:rPr>
                <w:b/>
                <w:color w:val="000000"/>
                <w:lang w:val="ru-RU"/>
              </w:rPr>
              <w:t xml:space="preserve"> </w:t>
            </w:r>
            <w:r>
              <w:rPr>
                <w:b/>
                <w:color w:val="000000"/>
              </w:rPr>
              <w:t>№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Наименование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конкурсов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научных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проектов</w:t>
            </w:r>
            <w:proofErr w:type="spellEnd"/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15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Республиканский конкурс экологических проектов </w:t>
            </w:r>
            <w:r w:rsidRPr="007D54E4">
              <w:rPr>
                <w:color w:val="000000"/>
                <w:sz w:val="20"/>
                <w:lang w:val="ru-RU"/>
              </w:rPr>
              <w:t>"</w:t>
            </w:r>
            <w:proofErr w:type="spellStart"/>
            <w:r>
              <w:rPr>
                <w:color w:val="000000"/>
                <w:sz w:val="20"/>
              </w:rPr>
              <w:t>ProEco</w:t>
            </w:r>
            <w:proofErr w:type="spellEnd"/>
            <w:r w:rsidRPr="007D54E4">
              <w:rPr>
                <w:color w:val="000000"/>
                <w:sz w:val="20"/>
                <w:lang w:val="ru-RU"/>
              </w:rPr>
              <w:t>" для учащихся 5-8 классов;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15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 w:rsidP="007D54E4">
            <w:pPr>
              <w:spacing w:after="20"/>
              <w:ind w:left="-2154" w:hanging="2741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научных проектов по робототехнике "</w:t>
            </w:r>
            <w:proofErr w:type="spellStart"/>
            <w:r>
              <w:rPr>
                <w:color w:val="000000"/>
                <w:sz w:val="20"/>
              </w:rPr>
              <w:t>FirstRobotics</w:t>
            </w:r>
            <w:proofErr w:type="spellEnd"/>
            <w:r w:rsidRPr="007D54E4">
              <w:rPr>
                <w:color w:val="000000"/>
                <w:sz w:val="20"/>
                <w:lang w:val="ru-RU"/>
              </w:rPr>
              <w:t>" для учащихся 1-11 (12) классов;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15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Фестиваль робототехники, программирования и инновационных технологий "</w:t>
            </w:r>
            <w:proofErr w:type="spellStart"/>
            <w:r>
              <w:rPr>
                <w:color w:val="000000"/>
                <w:sz w:val="20"/>
              </w:rPr>
              <w:t>Roboland</w:t>
            </w:r>
            <w:proofErr w:type="spellEnd"/>
            <w:r w:rsidRPr="007D54E4">
              <w:rPr>
                <w:color w:val="000000"/>
                <w:sz w:val="20"/>
                <w:lang w:val="ru-RU"/>
              </w:rPr>
              <w:t>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15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интеллект</w:t>
            </w:r>
            <w:r w:rsidRPr="007D54E4">
              <w:rPr>
                <w:color w:val="000000"/>
                <w:sz w:val="20"/>
                <w:lang w:val="ru-RU"/>
              </w:rPr>
              <w:t>уальный конкурс юных историков "Моя малая родина" для учащихся 9-10 классов.</w:t>
            </w:r>
          </w:p>
        </w:tc>
      </w:tr>
    </w:tbl>
    <w:p w:rsidR="00A738E8" w:rsidRPr="007D54E4" w:rsidRDefault="007D54E4">
      <w:pPr>
        <w:spacing w:after="0"/>
        <w:rPr>
          <w:lang w:val="ru-RU"/>
        </w:rPr>
      </w:pPr>
      <w:bookmarkStart w:id="20" w:name="z20"/>
      <w:r w:rsidRPr="007D54E4">
        <w:rPr>
          <w:b/>
          <w:color w:val="000000"/>
          <w:lang w:val="ru-RU"/>
        </w:rPr>
        <w:t xml:space="preserve"> Параграф 4. Конкурсы для студентов технического и профессионального, послесреднего образования:</w:t>
      </w:r>
    </w:p>
    <w:tbl>
      <w:tblPr>
        <w:tblW w:w="9452" w:type="dxa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3302"/>
        <w:gridCol w:w="6150"/>
      </w:tblGrid>
      <w:tr w:rsidR="00A738E8" w:rsidTr="007D54E4">
        <w:trPr>
          <w:trHeight w:val="30"/>
          <w:tblCellSpacing w:w="0" w:type="auto"/>
        </w:trPr>
        <w:tc>
          <w:tcPr>
            <w:tcW w:w="33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0"/>
          <w:p w:rsidR="00A738E8" w:rsidRDefault="007D54E4">
            <w:pPr>
              <w:spacing w:after="0"/>
              <w:jc w:val="both"/>
            </w:pPr>
            <w:r w:rsidRPr="007D54E4">
              <w:rPr>
                <w:b/>
                <w:color w:val="000000"/>
                <w:lang w:val="ru-RU"/>
              </w:rPr>
              <w:lastRenderedPageBreak/>
              <w:t xml:space="preserve"> </w:t>
            </w:r>
            <w:r>
              <w:rPr>
                <w:b/>
                <w:color w:val="000000"/>
              </w:rPr>
              <w:t>№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Наименование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конкурсов</w:t>
            </w:r>
            <w:proofErr w:type="spellEnd"/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3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Республиканские конкурсы идей по разработке </w:t>
            </w:r>
            <w:r>
              <w:rPr>
                <w:color w:val="000000"/>
                <w:sz w:val="20"/>
              </w:rPr>
              <w:t>IT</w:t>
            </w:r>
            <w:r w:rsidRPr="007D54E4">
              <w:rPr>
                <w:color w:val="000000"/>
                <w:sz w:val="20"/>
                <w:lang w:val="ru-RU"/>
              </w:rPr>
              <w:t xml:space="preserve">-решений в различных отраслях с применением цифровых навыков – </w:t>
            </w:r>
            <w:proofErr w:type="spellStart"/>
            <w:r>
              <w:rPr>
                <w:color w:val="000000"/>
                <w:sz w:val="20"/>
              </w:rPr>
              <w:t>Hackathon</w:t>
            </w:r>
            <w:proofErr w:type="spellEnd"/>
            <w:r w:rsidRPr="007D54E4">
              <w:rPr>
                <w:color w:val="000000"/>
                <w:sz w:val="20"/>
                <w:lang w:val="ru-RU"/>
              </w:rPr>
              <w:t xml:space="preserve"> среди студентов организаций технического и профессионального, послесреднего образования;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3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 Республиканский Конкурс туристско-краеведческо- экологических исследовательской работы "</w:t>
            </w:r>
            <w:r w:rsidRPr="007D54E4">
              <w:rPr>
                <w:color w:val="000000"/>
                <w:sz w:val="20"/>
                <w:lang w:val="ru-RU"/>
              </w:rPr>
              <w:t xml:space="preserve">Гулденебер, Қазақстан!"; 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3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"ТОП 100 студентов колледжей Республики Казахстан";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3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Гранд турнир "Я - предприниматель" среди студентов организаций технического и профессионального, послесреднего образования;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3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Конкурс "Жас турист" среди студентов организаций технического и профессионального, послесреднего образования.</w:t>
            </w:r>
          </w:p>
        </w:tc>
      </w:tr>
    </w:tbl>
    <w:p w:rsidR="00A738E8" w:rsidRPr="007D54E4" w:rsidRDefault="007D54E4">
      <w:pPr>
        <w:spacing w:after="0"/>
        <w:rPr>
          <w:lang w:val="ru-RU"/>
        </w:rPr>
      </w:pPr>
      <w:bookmarkStart w:id="21" w:name="z21"/>
      <w:r w:rsidRPr="007D54E4">
        <w:rPr>
          <w:b/>
          <w:color w:val="000000"/>
          <w:lang w:val="ru-RU"/>
        </w:rPr>
        <w:t xml:space="preserve"> Глава 3. Конкурсы исполнителей</w:t>
      </w:r>
    </w:p>
    <w:p w:rsidR="00A738E8" w:rsidRPr="007D54E4" w:rsidRDefault="007D54E4">
      <w:pPr>
        <w:spacing w:after="0"/>
        <w:rPr>
          <w:lang w:val="ru-RU"/>
        </w:rPr>
      </w:pPr>
      <w:bookmarkStart w:id="22" w:name="z22"/>
      <w:bookmarkEnd w:id="21"/>
      <w:r w:rsidRPr="007D54E4">
        <w:rPr>
          <w:b/>
          <w:color w:val="000000"/>
          <w:lang w:val="ru-RU"/>
        </w:rPr>
        <w:t xml:space="preserve"> Параграф 1. Международные конкурсы исполнителей: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6150"/>
        <w:gridCol w:w="6150"/>
      </w:tblGrid>
      <w:tr w:rsidR="00A738E8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2"/>
          <w:p w:rsidR="00A738E8" w:rsidRDefault="007D54E4">
            <w:pPr>
              <w:spacing w:after="0"/>
              <w:jc w:val="both"/>
            </w:pPr>
            <w:r w:rsidRPr="007D54E4">
              <w:rPr>
                <w:b/>
                <w:color w:val="000000"/>
                <w:lang w:val="ru-RU"/>
              </w:rPr>
              <w:t xml:space="preserve"> </w:t>
            </w:r>
            <w:r>
              <w:rPr>
                <w:b/>
                <w:color w:val="000000"/>
              </w:rPr>
              <w:t>№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Наименование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конкурсов</w:t>
            </w:r>
            <w:proofErr w:type="spellEnd"/>
          </w:p>
        </w:tc>
      </w:tr>
      <w:tr w:rsidR="00A738E8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Международный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конкурс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скрипачей</w:t>
            </w:r>
            <w:proofErr w:type="spellEnd"/>
            <w:r>
              <w:rPr>
                <w:color w:val="000000"/>
                <w:sz w:val="20"/>
              </w:rPr>
              <w:t>;</w:t>
            </w:r>
          </w:p>
        </w:tc>
      </w:tr>
      <w:tr w:rsidR="00A738E8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Международный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конкурс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пианистов</w:t>
            </w:r>
            <w:proofErr w:type="spellEnd"/>
            <w:r>
              <w:rPr>
                <w:color w:val="000000"/>
                <w:sz w:val="20"/>
              </w:rPr>
              <w:t>;</w:t>
            </w:r>
          </w:p>
        </w:tc>
      </w:tr>
      <w:tr w:rsidR="00A738E8" w:rsidRPr="007D54E4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Международный конкурс исполнителей на народных, духовых и ударных инструментах;</w:t>
            </w:r>
          </w:p>
        </w:tc>
      </w:tr>
      <w:tr w:rsidR="00A738E8" w:rsidRPr="007D54E4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Международный конкурс исполнителей "Астана – Мерей";</w:t>
            </w:r>
          </w:p>
        </w:tc>
      </w:tr>
      <w:tr w:rsidR="00A738E8" w:rsidRPr="007D54E4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Международные конкурсы исполнителей, имеющие регистрацию в международной </w:t>
            </w:r>
            <w:r w:rsidRPr="007D54E4">
              <w:rPr>
                <w:color w:val="000000"/>
                <w:sz w:val="20"/>
                <w:lang w:val="ru-RU"/>
              </w:rPr>
              <w:t>федерации фестивальных организаций (ЮНЕСКО);</w:t>
            </w:r>
          </w:p>
        </w:tc>
      </w:tr>
      <w:tr w:rsidR="00A738E8" w:rsidRPr="007D54E4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Международный конкурс исполнителей музыкальных колледжей.</w:t>
            </w:r>
          </w:p>
        </w:tc>
      </w:tr>
    </w:tbl>
    <w:p w:rsidR="00A738E8" w:rsidRDefault="007D54E4">
      <w:pPr>
        <w:spacing w:after="0"/>
      </w:pPr>
      <w:bookmarkStart w:id="23" w:name="z23"/>
      <w:r w:rsidRPr="007D54E4">
        <w:rPr>
          <w:b/>
          <w:color w:val="000000"/>
          <w:lang w:val="ru-RU"/>
        </w:rPr>
        <w:t xml:space="preserve"> </w:t>
      </w:r>
      <w:proofErr w:type="spellStart"/>
      <w:proofErr w:type="gramStart"/>
      <w:r>
        <w:rPr>
          <w:b/>
          <w:color w:val="000000"/>
        </w:rPr>
        <w:t>Параграф</w:t>
      </w:r>
      <w:proofErr w:type="spellEnd"/>
      <w:r>
        <w:rPr>
          <w:b/>
          <w:color w:val="000000"/>
        </w:rPr>
        <w:t xml:space="preserve"> 2.</w:t>
      </w:r>
      <w:proofErr w:type="gram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Республиканские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конкурсы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исполнителей</w:t>
      </w:r>
      <w:proofErr w:type="spellEnd"/>
      <w:r>
        <w:rPr>
          <w:b/>
          <w:color w:val="000000"/>
        </w:rPr>
        <w:t>: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6150"/>
        <w:gridCol w:w="6150"/>
      </w:tblGrid>
      <w:tr w:rsidR="00A738E8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3"/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№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Наименование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конкурсов</w:t>
            </w:r>
            <w:proofErr w:type="spellEnd"/>
          </w:p>
        </w:tc>
      </w:tr>
      <w:tr w:rsidR="00A738E8" w:rsidRPr="007D54E4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1 Республиканский конкурс молодых исполнителей Казахстана среди </w:t>
            </w:r>
            <w:r w:rsidRPr="007D54E4">
              <w:rPr>
                <w:color w:val="000000"/>
                <w:sz w:val="20"/>
                <w:lang w:val="ru-RU"/>
              </w:rPr>
              <w:t>учащихся специализированных организаций образования для одаренных детей;</w:t>
            </w:r>
          </w:p>
        </w:tc>
      </w:tr>
      <w:tr w:rsidR="00A738E8" w:rsidRPr="007D54E4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2 Республиканский конкурс исполнителей музыкальных колледжей;</w:t>
            </w:r>
          </w:p>
        </w:tc>
      </w:tr>
      <w:tr w:rsidR="00A738E8" w:rsidRPr="007D54E4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3 Республиканский фестиваль-конкурс юных музыкантов-учащихся детских музыкальных школ и школ искусств.</w:t>
            </w:r>
          </w:p>
        </w:tc>
      </w:tr>
    </w:tbl>
    <w:p w:rsidR="00A738E8" w:rsidRDefault="007D54E4">
      <w:pPr>
        <w:spacing w:after="0"/>
      </w:pPr>
      <w:bookmarkStart w:id="24" w:name="z24"/>
      <w:r w:rsidRPr="007D54E4">
        <w:rPr>
          <w:b/>
          <w:color w:val="000000"/>
          <w:lang w:val="ru-RU"/>
        </w:rPr>
        <w:t xml:space="preserve"> </w:t>
      </w:r>
      <w:proofErr w:type="spellStart"/>
      <w:proofErr w:type="gramStart"/>
      <w:r>
        <w:rPr>
          <w:b/>
          <w:color w:val="000000"/>
        </w:rPr>
        <w:t>Параграф</w:t>
      </w:r>
      <w:proofErr w:type="spellEnd"/>
      <w:r>
        <w:rPr>
          <w:b/>
          <w:color w:val="000000"/>
        </w:rPr>
        <w:t xml:space="preserve"> 3</w:t>
      </w:r>
      <w:r>
        <w:rPr>
          <w:b/>
          <w:color w:val="000000"/>
        </w:rPr>
        <w:t>.</w:t>
      </w:r>
      <w:proofErr w:type="gram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Специализированные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конкурсы</w:t>
      </w:r>
      <w:proofErr w:type="spellEnd"/>
      <w:r>
        <w:rPr>
          <w:b/>
          <w:color w:val="000000"/>
        </w:rPr>
        <w:t>:</w:t>
      </w:r>
    </w:p>
    <w:tbl>
      <w:tblPr>
        <w:tblW w:w="10161" w:type="dxa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4011"/>
        <w:gridCol w:w="6150"/>
      </w:tblGrid>
      <w:tr w:rsidR="00A738E8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4"/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№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Наименование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конкурсов</w:t>
            </w:r>
            <w:proofErr w:type="spellEnd"/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 Республиканский конкурс по ораторскому искусству и музыкальной импровизации "Ақберен"; 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творческий конкурс "Абай оқулары";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Республиканский конкурс научно-творческих </w:t>
            </w:r>
            <w:r w:rsidRPr="007D54E4">
              <w:rPr>
                <w:color w:val="000000"/>
                <w:sz w:val="20"/>
                <w:lang w:val="ru-RU"/>
              </w:rPr>
              <w:t>проектов "Мағжан оқулары";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научно-творческих проектов "Әбіш оқулары";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"Мәш</w:t>
            </w:r>
            <w:proofErr w:type="spellStart"/>
            <w:r>
              <w:rPr>
                <w:color w:val="000000"/>
                <w:sz w:val="20"/>
              </w:rPr>
              <w:t>h</w:t>
            </w:r>
            <w:proofErr w:type="spellEnd"/>
            <w:r w:rsidRPr="007D54E4">
              <w:rPr>
                <w:color w:val="000000"/>
                <w:sz w:val="20"/>
                <w:lang w:val="ru-RU"/>
              </w:rPr>
              <w:t>ү</w:t>
            </w:r>
            <w:proofErr w:type="gramStart"/>
            <w:r w:rsidRPr="007D54E4">
              <w:rPr>
                <w:color w:val="000000"/>
                <w:sz w:val="20"/>
                <w:lang w:val="ru-RU"/>
              </w:rPr>
              <w:t>р</w:t>
            </w:r>
            <w:proofErr w:type="gramEnd"/>
            <w:r w:rsidRPr="007D54E4">
              <w:rPr>
                <w:color w:val="000000"/>
                <w:sz w:val="20"/>
                <w:lang w:val="ru-RU"/>
              </w:rPr>
              <w:t xml:space="preserve"> Жүсіп оқулары";</w:t>
            </w:r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Республиканский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конкурс</w:t>
            </w:r>
            <w:proofErr w:type="spellEnd"/>
            <w:r>
              <w:rPr>
                <w:color w:val="000000"/>
                <w:sz w:val="20"/>
              </w:rPr>
              <w:t xml:space="preserve"> "</w:t>
            </w:r>
            <w:proofErr w:type="spellStart"/>
            <w:r>
              <w:rPr>
                <w:color w:val="000000"/>
                <w:sz w:val="20"/>
              </w:rPr>
              <w:t>Ілияс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окуляры</w:t>
            </w:r>
            <w:proofErr w:type="spellEnd"/>
            <w:r>
              <w:rPr>
                <w:color w:val="000000"/>
                <w:sz w:val="20"/>
              </w:rPr>
              <w:t>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"Жыр алыбы-Жамбыл";</w:t>
            </w:r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8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Конкурс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r>
              <w:rPr>
                <w:color w:val="000000"/>
                <w:sz w:val="20"/>
              </w:rPr>
              <w:t>"</w:t>
            </w:r>
            <w:proofErr w:type="spellStart"/>
            <w:r>
              <w:rPr>
                <w:color w:val="000000"/>
                <w:sz w:val="20"/>
              </w:rPr>
              <w:t>Мақатаев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оқулары</w:t>
            </w:r>
            <w:proofErr w:type="spellEnd"/>
            <w:r>
              <w:rPr>
                <w:color w:val="000000"/>
                <w:sz w:val="20"/>
              </w:rPr>
              <w:t>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9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Игра-конкурс по информатике "</w:t>
            </w:r>
            <w:proofErr w:type="spellStart"/>
            <w:r>
              <w:rPr>
                <w:color w:val="000000"/>
                <w:sz w:val="20"/>
              </w:rPr>
              <w:t>Bebras</w:t>
            </w:r>
            <w:proofErr w:type="spellEnd"/>
            <w:r w:rsidRPr="007D54E4">
              <w:rPr>
                <w:color w:val="000000"/>
                <w:sz w:val="20"/>
                <w:lang w:val="ru-RU"/>
              </w:rPr>
              <w:t>";</w:t>
            </w:r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10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Игра-конкурс</w:t>
            </w:r>
            <w:proofErr w:type="spellEnd"/>
            <w:r>
              <w:rPr>
                <w:color w:val="000000"/>
                <w:sz w:val="20"/>
              </w:rPr>
              <w:t xml:space="preserve"> "</w:t>
            </w:r>
            <w:proofErr w:type="spellStart"/>
            <w:r>
              <w:rPr>
                <w:color w:val="000000"/>
                <w:sz w:val="20"/>
              </w:rPr>
              <w:t>Кенгуру</w:t>
            </w:r>
            <w:proofErr w:type="spellEnd"/>
            <w:r>
              <w:rPr>
                <w:color w:val="000000"/>
                <w:sz w:val="20"/>
              </w:rPr>
              <w:t>".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Конкурс юных художников "Бояулар құпиясы" (в том числе районный, городской, областной, республиканский);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Фестиваль-конкурс театрального искусства "Театрдың </w:t>
            </w:r>
            <w:r w:rsidRPr="007D54E4">
              <w:rPr>
                <w:color w:val="000000"/>
                <w:sz w:val="20"/>
                <w:lang w:val="ru-RU"/>
              </w:rPr>
              <w:t>ғажайып әлемі" (в том числе районный, городской, областной, республиканский);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Хореографический фестиваль-конкурс "Ақшағала" (в том числе районный, городской, областной, республиканский);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14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Соревнования технического творчества и изобретательства (авиа</w:t>
            </w:r>
            <w:r w:rsidRPr="007D54E4">
              <w:rPr>
                <w:color w:val="000000"/>
                <w:sz w:val="20"/>
                <w:lang w:val="ru-RU"/>
              </w:rPr>
              <w:t>, ракето, авто, судомоделирование) (в том числе районный, городской, областной, республиканский);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15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Форум "Открываем мир профессий" (в том числе районный, городской, областной, республиканский);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16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Конкурс инновационных идей "Первый шаг к великому изобр</w:t>
            </w:r>
            <w:r w:rsidRPr="007D54E4">
              <w:rPr>
                <w:color w:val="000000"/>
                <w:sz w:val="20"/>
                <w:lang w:val="ru-RU"/>
              </w:rPr>
              <w:t>етению" (в том числе районный, городской, областной, республиканский);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17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Фестиваль детского кино "Дети Казахстана в мире без границ!" (в том числе районный, городской, областной, республиканский);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18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Форум юных краеведов, экологов и натуралистов </w:t>
            </w:r>
            <w:r w:rsidRPr="007D54E4">
              <w:rPr>
                <w:color w:val="000000"/>
                <w:sz w:val="20"/>
                <w:lang w:val="ru-RU"/>
              </w:rPr>
              <w:t>"Табиғатты аяла" (в том числе районный, городской, областной, республиканский);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19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Слет туристских экспедиционных отрядов "Менің Отаным – Қазақстан" (в том числе районный, городской, областной, республиканский);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20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Выставка-конкурс художественного и деко</w:t>
            </w:r>
            <w:r w:rsidRPr="007D54E4">
              <w:rPr>
                <w:color w:val="000000"/>
                <w:sz w:val="20"/>
                <w:lang w:val="ru-RU"/>
              </w:rPr>
              <w:t>ративно-прикладного детского творчества "Алтын қазына" (в том числе районный, городской, областной, республиканский);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Финал военно-спортивной игры "Алау" (в том числе районный, городской, областной, республиканский);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Конкурс творческих проектов "Мо</w:t>
            </w:r>
            <w:r w:rsidRPr="007D54E4">
              <w:rPr>
                <w:color w:val="000000"/>
                <w:sz w:val="20"/>
                <w:lang w:val="ru-RU"/>
              </w:rPr>
              <w:t>я инициатива – моей Родине" (в том числе районный, городской, областной, республиканский);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интеллектуальный турнир среди школьников "Ашық алаң" (районный, городской, областной, республиканский);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401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24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Малая олимпиада среди учащихся </w:t>
            </w:r>
            <w:r w:rsidRPr="007D54E4">
              <w:rPr>
                <w:color w:val="000000"/>
                <w:sz w:val="20"/>
                <w:lang w:val="ru-RU"/>
              </w:rPr>
              <w:t>специализированных школ и студентов музыкальных колледжей Республики Казахстан (Казахская национальная консерватория).</w:t>
            </w:r>
          </w:p>
        </w:tc>
      </w:tr>
    </w:tbl>
    <w:p w:rsidR="00A738E8" w:rsidRPr="007D54E4" w:rsidRDefault="007D54E4">
      <w:pPr>
        <w:spacing w:after="0"/>
        <w:rPr>
          <w:lang w:val="ru-RU"/>
        </w:rPr>
      </w:pPr>
      <w:bookmarkStart w:id="25" w:name="z25"/>
      <w:r w:rsidRPr="007D54E4">
        <w:rPr>
          <w:b/>
          <w:color w:val="000000"/>
          <w:lang w:val="ru-RU"/>
        </w:rPr>
        <w:t xml:space="preserve"> Глава 4. Конкурсы профессионального мастерства</w:t>
      </w:r>
    </w:p>
    <w:p w:rsidR="00A738E8" w:rsidRDefault="007D54E4">
      <w:pPr>
        <w:spacing w:after="0"/>
      </w:pPr>
      <w:bookmarkStart w:id="26" w:name="z26"/>
      <w:bookmarkEnd w:id="25"/>
      <w:r w:rsidRPr="007D54E4">
        <w:rPr>
          <w:b/>
          <w:color w:val="000000"/>
          <w:lang w:val="ru-RU"/>
        </w:rPr>
        <w:t xml:space="preserve"> Параграф 1. </w:t>
      </w:r>
      <w:proofErr w:type="spellStart"/>
      <w:r>
        <w:rPr>
          <w:b/>
          <w:color w:val="000000"/>
        </w:rPr>
        <w:t>Международные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конкурсы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профессионального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мастерства</w:t>
      </w:r>
      <w:proofErr w:type="spellEnd"/>
      <w:r>
        <w:rPr>
          <w:b/>
          <w:color w:val="000000"/>
        </w:rPr>
        <w:t>: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6150"/>
        <w:gridCol w:w="6150"/>
      </w:tblGrid>
      <w:tr w:rsidR="00A738E8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6"/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№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Наименование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между</w:t>
            </w:r>
            <w:r>
              <w:rPr>
                <w:b/>
                <w:color w:val="000000"/>
              </w:rPr>
              <w:t>народных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конкурсов</w:t>
            </w:r>
            <w:proofErr w:type="spellEnd"/>
          </w:p>
        </w:tc>
      </w:tr>
      <w:tr w:rsidR="00A738E8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Международные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чемпионаты</w:t>
            </w:r>
            <w:proofErr w:type="spellEnd"/>
            <w:r>
              <w:rPr>
                <w:color w:val="000000"/>
                <w:sz w:val="20"/>
              </w:rPr>
              <w:t xml:space="preserve"> "</w:t>
            </w:r>
            <w:proofErr w:type="spellStart"/>
            <w:r>
              <w:rPr>
                <w:color w:val="000000"/>
                <w:sz w:val="20"/>
              </w:rPr>
              <w:t>WorldSkills</w:t>
            </w:r>
            <w:proofErr w:type="spellEnd"/>
            <w:r>
              <w:rPr>
                <w:color w:val="000000"/>
                <w:sz w:val="20"/>
              </w:rPr>
              <w:t xml:space="preserve"> International";</w:t>
            </w:r>
          </w:p>
        </w:tc>
      </w:tr>
      <w:tr w:rsidR="00A738E8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Международный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чемпионат</w:t>
            </w:r>
            <w:proofErr w:type="spellEnd"/>
            <w:r>
              <w:rPr>
                <w:color w:val="000000"/>
                <w:sz w:val="20"/>
              </w:rPr>
              <w:t xml:space="preserve"> "</w:t>
            </w:r>
            <w:proofErr w:type="spellStart"/>
            <w:r>
              <w:rPr>
                <w:color w:val="000000"/>
                <w:sz w:val="20"/>
              </w:rPr>
              <w:t>WorldSkills</w:t>
            </w:r>
            <w:proofErr w:type="spellEnd"/>
            <w:r>
              <w:rPr>
                <w:color w:val="000000"/>
                <w:sz w:val="20"/>
              </w:rPr>
              <w:t xml:space="preserve"> Europe";</w:t>
            </w:r>
          </w:p>
        </w:tc>
      </w:tr>
      <w:tr w:rsidR="00A738E8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Международный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чемпионат</w:t>
            </w:r>
            <w:proofErr w:type="spellEnd"/>
            <w:r>
              <w:rPr>
                <w:color w:val="000000"/>
                <w:sz w:val="20"/>
              </w:rPr>
              <w:t xml:space="preserve"> "</w:t>
            </w:r>
            <w:proofErr w:type="spellStart"/>
            <w:r>
              <w:rPr>
                <w:color w:val="000000"/>
                <w:sz w:val="20"/>
              </w:rPr>
              <w:t>WorldSkills</w:t>
            </w:r>
            <w:proofErr w:type="spellEnd"/>
            <w:r>
              <w:rPr>
                <w:color w:val="000000"/>
                <w:sz w:val="20"/>
              </w:rPr>
              <w:t xml:space="preserve"> Asia";</w:t>
            </w:r>
          </w:p>
        </w:tc>
      </w:tr>
      <w:tr w:rsidR="00A738E8" w:rsidRPr="007D54E4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Международные чемпионаты "</w:t>
            </w:r>
            <w:proofErr w:type="spellStart"/>
            <w:r>
              <w:rPr>
                <w:color w:val="000000"/>
                <w:sz w:val="20"/>
              </w:rPr>
              <w:t>WorldSkills</w:t>
            </w:r>
            <w:proofErr w:type="spellEnd"/>
            <w:r w:rsidRPr="007D54E4">
              <w:rPr>
                <w:color w:val="000000"/>
                <w:sz w:val="20"/>
                <w:lang w:val="ru-RU"/>
              </w:rPr>
              <w:t xml:space="preserve"> других стран".</w:t>
            </w:r>
          </w:p>
        </w:tc>
      </w:tr>
    </w:tbl>
    <w:p w:rsidR="00A738E8" w:rsidRPr="007D54E4" w:rsidRDefault="007D54E4">
      <w:pPr>
        <w:spacing w:after="0"/>
        <w:rPr>
          <w:lang w:val="ru-RU"/>
        </w:rPr>
      </w:pPr>
      <w:bookmarkStart w:id="27" w:name="z27"/>
      <w:r w:rsidRPr="007D54E4">
        <w:rPr>
          <w:b/>
          <w:color w:val="000000"/>
          <w:lang w:val="ru-RU"/>
        </w:rPr>
        <w:t xml:space="preserve"> Параграф 2. Республиканские конкурсы профессионального мастерства:</w:t>
      </w:r>
    </w:p>
    <w:tbl>
      <w:tblPr>
        <w:tblW w:w="11153" w:type="dxa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5003"/>
        <w:gridCol w:w="6150"/>
      </w:tblGrid>
      <w:tr w:rsidR="00A738E8" w:rsidTr="007D54E4">
        <w:trPr>
          <w:trHeight w:val="30"/>
          <w:tblCellSpacing w:w="0" w:type="auto"/>
        </w:trPr>
        <w:tc>
          <w:tcPr>
            <w:tcW w:w="500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7"/>
          <w:p w:rsidR="00A738E8" w:rsidRDefault="007D54E4">
            <w:pPr>
              <w:spacing w:after="0"/>
              <w:jc w:val="both"/>
            </w:pPr>
            <w:r w:rsidRPr="007D54E4">
              <w:rPr>
                <w:b/>
                <w:color w:val="000000"/>
                <w:lang w:val="ru-RU"/>
              </w:rPr>
              <w:t xml:space="preserve"> </w:t>
            </w:r>
            <w:r>
              <w:rPr>
                <w:b/>
                <w:color w:val="000000"/>
              </w:rPr>
              <w:t>№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Наименование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республиканских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конкурсов</w:t>
            </w:r>
            <w:proofErr w:type="spellEnd"/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500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Региональные конкурсы профессионального мастерства "</w:t>
            </w:r>
            <w:proofErr w:type="spellStart"/>
            <w:r>
              <w:rPr>
                <w:color w:val="000000"/>
                <w:sz w:val="20"/>
              </w:rPr>
              <w:t>WorldSkills</w:t>
            </w:r>
            <w:proofErr w:type="spellEnd"/>
            <w:r w:rsidRPr="007D54E4">
              <w:rPr>
                <w:color w:val="000000"/>
                <w:sz w:val="20"/>
                <w:lang w:val="ru-RU"/>
              </w:rPr>
              <w:t xml:space="preserve"> </w:t>
            </w:r>
            <w:r>
              <w:rPr>
                <w:color w:val="000000"/>
                <w:sz w:val="20"/>
              </w:rPr>
              <w:t>Kazakhstan</w:t>
            </w:r>
            <w:r w:rsidRPr="007D54E4">
              <w:rPr>
                <w:color w:val="000000"/>
                <w:sz w:val="20"/>
                <w:lang w:val="ru-RU"/>
              </w:rPr>
              <w:t>";</w:t>
            </w:r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500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Отраслевые</w:t>
            </w:r>
            <w:proofErr w:type="spellEnd"/>
            <w:r>
              <w:rPr>
                <w:color w:val="000000"/>
                <w:sz w:val="20"/>
              </w:rPr>
              <w:t>/</w:t>
            </w:r>
            <w:proofErr w:type="spellStart"/>
            <w:r>
              <w:rPr>
                <w:color w:val="000000"/>
                <w:sz w:val="20"/>
              </w:rPr>
              <w:t>корпоративные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чемпионаты</w:t>
            </w:r>
            <w:proofErr w:type="spellEnd"/>
            <w:r>
              <w:rPr>
                <w:color w:val="000000"/>
                <w:sz w:val="20"/>
              </w:rPr>
              <w:t xml:space="preserve"> "</w:t>
            </w:r>
            <w:proofErr w:type="spellStart"/>
            <w:r>
              <w:rPr>
                <w:color w:val="000000"/>
                <w:sz w:val="20"/>
              </w:rPr>
              <w:t>WorldSkills</w:t>
            </w:r>
            <w:proofErr w:type="spellEnd"/>
            <w:r>
              <w:rPr>
                <w:color w:val="000000"/>
                <w:sz w:val="20"/>
              </w:rPr>
              <w:t>";</w:t>
            </w:r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5003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Республиканский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чемпионат</w:t>
            </w:r>
            <w:proofErr w:type="spellEnd"/>
            <w:r>
              <w:rPr>
                <w:color w:val="000000"/>
                <w:sz w:val="20"/>
              </w:rPr>
              <w:t xml:space="preserve"> "</w:t>
            </w:r>
            <w:proofErr w:type="spellStart"/>
            <w:r>
              <w:rPr>
                <w:color w:val="000000"/>
                <w:sz w:val="20"/>
              </w:rPr>
              <w:t>WorldSkills</w:t>
            </w:r>
            <w:proofErr w:type="spellEnd"/>
            <w:r>
              <w:rPr>
                <w:color w:val="000000"/>
                <w:sz w:val="20"/>
              </w:rPr>
              <w:t xml:space="preserve"> Kazakhstan".</w:t>
            </w:r>
          </w:p>
        </w:tc>
      </w:tr>
    </w:tbl>
    <w:p w:rsidR="00A738E8" w:rsidRPr="007D54E4" w:rsidRDefault="007D54E4">
      <w:pPr>
        <w:spacing w:after="0"/>
        <w:rPr>
          <w:lang w:val="ru-RU"/>
        </w:rPr>
      </w:pPr>
      <w:bookmarkStart w:id="28" w:name="z28"/>
      <w:r w:rsidRPr="007D54E4">
        <w:rPr>
          <w:b/>
          <w:color w:val="000000"/>
          <w:lang w:val="ru-RU"/>
        </w:rPr>
        <w:t xml:space="preserve"> Параграф 3. Конкурсы профессионального мастерства для педагогов: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3161"/>
        <w:gridCol w:w="6150"/>
      </w:tblGrid>
      <w:tr w:rsidR="00A738E8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28"/>
          <w:p w:rsidR="00A738E8" w:rsidRDefault="007D54E4">
            <w:pPr>
              <w:spacing w:after="0"/>
              <w:jc w:val="both"/>
            </w:pPr>
            <w:r w:rsidRPr="007D54E4">
              <w:rPr>
                <w:b/>
                <w:color w:val="000000"/>
                <w:lang w:val="ru-RU"/>
              </w:rPr>
              <w:t xml:space="preserve"> </w:t>
            </w:r>
            <w:r>
              <w:rPr>
                <w:b/>
                <w:color w:val="000000"/>
              </w:rPr>
              <w:t>№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 w:rsidP="007D54E4">
            <w:pPr>
              <w:spacing w:after="0"/>
              <w:ind w:hanging="1162"/>
              <w:jc w:val="both"/>
            </w:pPr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Наименование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мероприятий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для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педагогов</w:t>
            </w:r>
            <w:proofErr w:type="spellEnd"/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и областной конкурс "Лучший педагог";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Республиканский конкурс "Лучший </w:t>
            </w:r>
            <w:r w:rsidRPr="007D54E4">
              <w:rPr>
                <w:color w:val="000000"/>
                <w:sz w:val="20"/>
                <w:lang w:val="ru-RU"/>
              </w:rPr>
              <w:t>педагог" реабилитационного центра и кабинета психолого-педагогической коррекции";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 Республиканский конкурс "Педагог-инноватор специального оборудования"; 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"Лучший педагог психолого-медико-педагогической консультации";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</w:t>
            </w:r>
            <w:r w:rsidRPr="007D54E4">
              <w:rPr>
                <w:color w:val="000000"/>
                <w:sz w:val="20"/>
                <w:lang w:val="ru-RU"/>
              </w:rPr>
              <w:t>бликанский конкурс "Лучший психолог года";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"Лучшая авторская программа";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"Фестиваль педагогических идей";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8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Республиканская олимпиада для учителей математики "Математическая регата";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9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Республиканская</w:t>
            </w:r>
            <w:r w:rsidRPr="007D54E4">
              <w:rPr>
                <w:color w:val="000000"/>
                <w:sz w:val="20"/>
                <w:lang w:val="ru-RU"/>
              </w:rPr>
              <w:t xml:space="preserve"> олимпиада для молодых педагогов "Талантливый учитель-одаренным детям";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10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Республиканская олимпиада по предметам для учителей "ПедСтарт";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 Республиканский конкурс для учителей начальных классов "Алтын тұғыр"; 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"Эстафета лучших педагогов страны" в</w:t>
            </w:r>
            <w:r w:rsidRPr="007D54E4">
              <w:rPr>
                <w:color w:val="000000"/>
                <w:sz w:val="20"/>
                <w:lang w:val="ru-RU"/>
              </w:rPr>
              <w:t xml:space="preserve"> рамках виртуального образовательного маршрута";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"Лучший педагог дошкольной организации";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14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"Методист года дошкольной организации";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15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Республиканский конкурс видео-уроков и видео-лекций для </w:t>
            </w:r>
            <w:r w:rsidRPr="007D54E4">
              <w:rPr>
                <w:color w:val="000000"/>
                <w:sz w:val="20"/>
                <w:lang w:val="ru-RU"/>
              </w:rPr>
              <w:t>организаций дошкольного, среднего, дополнительного, технического и профессионального, послесреднего, высшего образования "Панорама педагогических идей";</w:t>
            </w:r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16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Защита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реальных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проектов</w:t>
            </w:r>
            <w:proofErr w:type="spellEnd"/>
            <w:r>
              <w:rPr>
                <w:color w:val="000000"/>
                <w:sz w:val="20"/>
              </w:rPr>
              <w:t>;</w:t>
            </w:r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17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Социальные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идеи</w:t>
            </w:r>
            <w:proofErr w:type="spellEnd"/>
            <w:r>
              <w:rPr>
                <w:color w:val="000000"/>
                <w:sz w:val="20"/>
              </w:rPr>
              <w:t xml:space="preserve"> и </w:t>
            </w:r>
            <w:proofErr w:type="spellStart"/>
            <w:r>
              <w:rPr>
                <w:color w:val="000000"/>
                <w:sz w:val="20"/>
              </w:rPr>
              <w:t>проекты</w:t>
            </w:r>
            <w:proofErr w:type="spellEnd"/>
            <w:r>
              <w:rPr>
                <w:color w:val="000000"/>
                <w:sz w:val="20"/>
              </w:rPr>
              <w:t xml:space="preserve">; </w:t>
            </w:r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18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Лучшая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авторская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программа</w:t>
            </w:r>
            <w:proofErr w:type="spellEnd"/>
            <w:r>
              <w:rPr>
                <w:color w:val="000000"/>
                <w:sz w:val="20"/>
              </w:rPr>
              <w:t>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19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молодых педагогов "Новой школе – современный учитель"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20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 Республиканский конкурс инновационных работ педагогов организаций технического и профессионального, послесреднего образования; 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профессионального</w:t>
            </w:r>
            <w:r w:rsidRPr="007D54E4">
              <w:rPr>
                <w:color w:val="000000"/>
                <w:sz w:val="20"/>
                <w:lang w:val="ru-RU"/>
              </w:rPr>
              <w:t xml:space="preserve"> мастерства среди педагогов организаций технического и профессионального, послесреднего образования по нефтегазовой отрасли;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профессионального мастерства среди педагогов организаций технического и профессионального, послесреднег</w:t>
            </w:r>
            <w:r w:rsidRPr="007D54E4">
              <w:rPr>
                <w:color w:val="000000"/>
                <w:sz w:val="20"/>
                <w:lang w:val="ru-RU"/>
              </w:rPr>
              <w:t>о образования по отрасли транспорта и связи;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профессионального мастерства среди педагогов организаций технического и профессионального, послесреднего образования по инженерной отрасли;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24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профессионально</w:t>
            </w:r>
            <w:r w:rsidRPr="007D54E4">
              <w:rPr>
                <w:color w:val="000000"/>
                <w:sz w:val="20"/>
                <w:lang w:val="ru-RU"/>
              </w:rPr>
              <w:t>го мастерства среди педагогов организаций технического и профессионального, послесреднего образования по строительной отрасли;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25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Республиканский конкурс профессионального мастерства среди педагогов организаций технического и профессионального, </w:t>
            </w:r>
            <w:r w:rsidRPr="007D54E4">
              <w:rPr>
                <w:color w:val="000000"/>
                <w:sz w:val="20"/>
                <w:lang w:val="ru-RU"/>
              </w:rPr>
              <w:t>послесреднего образования по сельскохозяйственной отрасли;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26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профессионального мастерства среди педагогов организаций технического и профессионального, послесреднего образования по энергетической отрасли;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27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</w:t>
            </w:r>
            <w:r w:rsidRPr="007D54E4">
              <w:rPr>
                <w:color w:val="000000"/>
                <w:sz w:val="20"/>
                <w:lang w:val="ru-RU"/>
              </w:rPr>
              <w:t>рс профессионального мастерства среди педагогов организаций технического и профессионального, послесреднего образования по педагогической отрасли;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28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профессионального мастерства среди педагогов организаций технического и профессио</w:t>
            </w:r>
            <w:r w:rsidRPr="007D54E4">
              <w:rPr>
                <w:color w:val="000000"/>
                <w:sz w:val="20"/>
                <w:lang w:val="ru-RU"/>
              </w:rPr>
              <w:t>нального, послесреднего образования по горно-металлургической отрасли;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29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профессионального мастерства среди педагогов организаций технического и профессионального, послесреднего образования по отрасли сервиса и обслуживания;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30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Республиканский конкурс профессионального мастерства среди педагогов организаций технического и профессионального, послесреднего образования по </w:t>
            </w:r>
            <w:r>
              <w:rPr>
                <w:color w:val="000000"/>
                <w:sz w:val="20"/>
              </w:rPr>
              <w:t>IT</w:t>
            </w:r>
            <w:r w:rsidRPr="007D54E4">
              <w:rPr>
                <w:color w:val="000000"/>
                <w:sz w:val="20"/>
                <w:lang w:val="ru-RU"/>
              </w:rPr>
              <w:t xml:space="preserve"> отрасли;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Республиканский конкурс профессионального мастерства среди педагогов организаций технического и </w:t>
            </w:r>
            <w:r w:rsidRPr="007D54E4">
              <w:rPr>
                <w:color w:val="000000"/>
                <w:sz w:val="20"/>
                <w:lang w:val="ru-RU"/>
              </w:rPr>
              <w:t>профессионального, послесреднего образования по отрасли здравоохранения;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 конкурс профессионального мастерства среди педагогов организаций технического и профессионального, послесреднего образования по отрасли спорта;</w:t>
            </w:r>
          </w:p>
        </w:tc>
      </w:tr>
      <w:tr w:rsidR="00A738E8" w:rsidRPr="007D54E4" w:rsidTr="007D54E4">
        <w:trPr>
          <w:trHeight w:val="30"/>
          <w:tblCellSpacing w:w="0" w:type="auto"/>
        </w:trPr>
        <w:tc>
          <w:tcPr>
            <w:tcW w:w="316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Республиканский</w:t>
            </w:r>
            <w:r w:rsidRPr="007D54E4">
              <w:rPr>
                <w:color w:val="000000"/>
                <w:sz w:val="20"/>
                <w:lang w:val="ru-RU"/>
              </w:rPr>
              <w:t xml:space="preserve"> конкурс профессионального мастерства среди педагогов организаций технического и профессионального, послесреднего образования по отрасли культуры и искусства.</w:t>
            </w:r>
          </w:p>
        </w:tc>
      </w:tr>
    </w:tbl>
    <w:p w:rsidR="00A738E8" w:rsidRPr="007D54E4" w:rsidRDefault="007D54E4">
      <w:pPr>
        <w:spacing w:after="0"/>
        <w:rPr>
          <w:lang w:val="ru-RU"/>
        </w:rPr>
      </w:pPr>
      <w:bookmarkStart w:id="29" w:name="z29"/>
      <w:r w:rsidRPr="007D54E4">
        <w:rPr>
          <w:b/>
          <w:color w:val="000000"/>
          <w:lang w:val="ru-RU"/>
        </w:rPr>
        <w:t xml:space="preserve"> Глава 5. Спортивные соревнования</w:t>
      </w:r>
    </w:p>
    <w:p w:rsidR="00A738E8" w:rsidRPr="007D54E4" w:rsidRDefault="007D54E4">
      <w:pPr>
        <w:spacing w:after="0"/>
        <w:rPr>
          <w:lang w:val="ru-RU"/>
        </w:rPr>
      </w:pPr>
      <w:bookmarkStart w:id="30" w:name="z30"/>
      <w:bookmarkEnd w:id="29"/>
      <w:r w:rsidRPr="007D54E4">
        <w:rPr>
          <w:b/>
          <w:color w:val="000000"/>
          <w:lang w:val="ru-RU"/>
        </w:rPr>
        <w:t xml:space="preserve"> Параграф 1. Международные спортивные соревнования: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6150"/>
        <w:gridCol w:w="6150"/>
      </w:tblGrid>
      <w:tr w:rsidR="00A738E8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30"/>
          <w:p w:rsidR="00A738E8" w:rsidRDefault="007D54E4">
            <w:pPr>
              <w:spacing w:after="0"/>
              <w:jc w:val="both"/>
            </w:pPr>
            <w:r w:rsidRPr="007D54E4">
              <w:rPr>
                <w:b/>
                <w:color w:val="000000"/>
                <w:lang w:val="ru-RU"/>
              </w:rPr>
              <w:t xml:space="preserve"> </w:t>
            </w:r>
            <w:r>
              <w:rPr>
                <w:b/>
                <w:color w:val="000000"/>
              </w:rPr>
              <w:t>№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Наименование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спортивных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соревнований</w:t>
            </w:r>
            <w:proofErr w:type="spellEnd"/>
          </w:p>
        </w:tc>
      </w:tr>
      <w:tr w:rsidR="00A738E8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Летние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Олимпийские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игры</w:t>
            </w:r>
            <w:proofErr w:type="spellEnd"/>
            <w:r>
              <w:rPr>
                <w:color w:val="000000"/>
                <w:sz w:val="20"/>
              </w:rPr>
              <w:t>;</w:t>
            </w:r>
          </w:p>
        </w:tc>
      </w:tr>
      <w:tr w:rsidR="00A738E8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Зимние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Олимпийские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игры</w:t>
            </w:r>
            <w:proofErr w:type="spellEnd"/>
            <w:r>
              <w:rPr>
                <w:color w:val="000000"/>
                <w:sz w:val="20"/>
              </w:rPr>
              <w:t>;</w:t>
            </w:r>
          </w:p>
        </w:tc>
      </w:tr>
      <w:tr w:rsidR="00A738E8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Летние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Азиатские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игры</w:t>
            </w:r>
            <w:proofErr w:type="spellEnd"/>
            <w:r>
              <w:rPr>
                <w:color w:val="000000"/>
                <w:sz w:val="20"/>
              </w:rPr>
              <w:t>;</w:t>
            </w:r>
          </w:p>
        </w:tc>
      </w:tr>
      <w:tr w:rsidR="00A738E8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Зимние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Азиатские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игры</w:t>
            </w:r>
            <w:proofErr w:type="spellEnd"/>
            <w:r>
              <w:rPr>
                <w:color w:val="000000"/>
                <w:sz w:val="20"/>
              </w:rPr>
              <w:t>;</w:t>
            </w:r>
          </w:p>
        </w:tc>
      </w:tr>
      <w:tr w:rsidR="00A738E8" w:rsidRPr="007D54E4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Азиатские игры в закрытых помещениях;</w:t>
            </w:r>
          </w:p>
        </w:tc>
      </w:tr>
      <w:tr w:rsidR="00A738E8" w:rsidRPr="007D54E4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Международные спортивные игры среди юниоров стран союза </w:t>
            </w:r>
            <w:r w:rsidRPr="007D54E4">
              <w:rPr>
                <w:color w:val="000000"/>
                <w:sz w:val="20"/>
                <w:lang w:val="ru-RU"/>
              </w:rPr>
              <w:t>независимых государств и Балтии;</w:t>
            </w:r>
          </w:p>
        </w:tc>
      </w:tr>
      <w:tr w:rsidR="00A738E8" w:rsidRPr="007D54E4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Чемпионат Мира (Азии) среди юношей и юниоров по видам спорта;</w:t>
            </w:r>
          </w:p>
        </w:tc>
      </w:tr>
      <w:tr w:rsidR="00A738E8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8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Всемирные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юношеские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олимпийские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игры</w:t>
            </w:r>
            <w:proofErr w:type="spellEnd"/>
            <w:r>
              <w:rPr>
                <w:color w:val="000000"/>
                <w:sz w:val="20"/>
              </w:rPr>
              <w:t>;</w:t>
            </w:r>
          </w:p>
        </w:tc>
      </w:tr>
      <w:tr w:rsidR="00A738E8" w:rsidRPr="007D54E4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9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Всемирная летняя и зимняя гимназиада;</w:t>
            </w:r>
          </w:p>
        </w:tc>
      </w:tr>
      <w:tr w:rsidR="00A738E8" w:rsidRPr="007D54E4">
        <w:trPr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10</w:t>
            </w:r>
          </w:p>
        </w:tc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Всемирная летняя и зимняя универсиада.</w:t>
            </w:r>
          </w:p>
        </w:tc>
      </w:tr>
    </w:tbl>
    <w:p w:rsidR="00A738E8" w:rsidRDefault="007D54E4">
      <w:pPr>
        <w:spacing w:after="0"/>
      </w:pPr>
      <w:bookmarkStart w:id="31" w:name="z31"/>
      <w:r w:rsidRPr="007D54E4">
        <w:rPr>
          <w:b/>
          <w:color w:val="000000"/>
          <w:lang w:val="ru-RU"/>
        </w:rPr>
        <w:t xml:space="preserve"> </w:t>
      </w:r>
      <w:proofErr w:type="spellStart"/>
      <w:proofErr w:type="gramStart"/>
      <w:r>
        <w:rPr>
          <w:b/>
          <w:color w:val="000000"/>
        </w:rPr>
        <w:t>Параграф</w:t>
      </w:r>
      <w:proofErr w:type="spellEnd"/>
      <w:r>
        <w:rPr>
          <w:b/>
          <w:color w:val="000000"/>
        </w:rPr>
        <w:t xml:space="preserve"> 2.</w:t>
      </w:r>
      <w:proofErr w:type="gram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Республиканские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спортивные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соревнования</w:t>
      </w:r>
      <w:proofErr w:type="spellEnd"/>
      <w:r>
        <w:rPr>
          <w:b/>
          <w:color w:val="000000"/>
        </w:rPr>
        <w:t>: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6150"/>
        <w:gridCol w:w="1630"/>
        <w:gridCol w:w="4520"/>
        <w:gridCol w:w="80"/>
      </w:tblGrid>
      <w:tr w:rsidR="00A738E8">
        <w:trPr>
          <w:gridAfter w:val="1"/>
          <w:wAfter w:w="80" w:type="dxa"/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31"/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№</w:t>
            </w:r>
          </w:p>
        </w:tc>
        <w:tc>
          <w:tcPr>
            <w:tcW w:w="6150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0"/>
              <w:jc w:val="both"/>
            </w:pPr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Наименование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спортивных</w:t>
            </w:r>
            <w:proofErr w:type="spellEnd"/>
            <w:r>
              <w:rPr>
                <w:b/>
                <w:color w:val="000000"/>
              </w:rPr>
              <w:t xml:space="preserve"> </w:t>
            </w:r>
            <w:proofErr w:type="spellStart"/>
            <w:r>
              <w:rPr>
                <w:b/>
                <w:color w:val="000000"/>
              </w:rPr>
              <w:t>соревнований</w:t>
            </w:r>
            <w:proofErr w:type="spellEnd"/>
          </w:p>
        </w:tc>
      </w:tr>
      <w:tr w:rsidR="00A738E8">
        <w:trPr>
          <w:gridAfter w:val="1"/>
          <w:wAfter w:w="80" w:type="dxa"/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1</w:t>
            </w:r>
          </w:p>
        </w:tc>
        <w:tc>
          <w:tcPr>
            <w:tcW w:w="6150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 w:rsidP="007D54E4">
            <w:pPr>
              <w:spacing w:after="20"/>
              <w:ind w:left="-3004" w:firstLine="567"/>
              <w:jc w:val="both"/>
            </w:pPr>
            <w:proofErr w:type="spellStart"/>
            <w:r>
              <w:rPr>
                <w:color w:val="000000"/>
                <w:sz w:val="20"/>
              </w:rPr>
              <w:t>Казахстанская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спартакиада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колледжей</w:t>
            </w:r>
            <w:proofErr w:type="spellEnd"/>
            <w:r>
              <w:rPr>
                <w:color w:val="000000"/>
                <w:sz w:val="20"/>
              </w:rPr>
              <w:t>;</w:t>
            </w:r>
          </w:p>
        </w:tc>
      </w:tr>
      <w:tr w:rsidR="00A738E8" w:rsidRPr="007D54E4">
        <w:trPr>
          <w:gridAfter w:val="1"/>
          <w:wAfter w:w="80" w:type="dxa"/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6150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Казахстанская летняя и зимняя гимназиада школьников;</w:t>
            </w:r>
          </w:p>
        </w:tc>
      </w:tr>
      <w:tr w:rsidR="00A738E8" w:rsidRPr="007D54E4">
        <w:trPr>
          <w:gridAfter w:val="1"/>
          <w:wAfter w:w="80" w:type="dxa"/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6150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Чемпионаты (первенства) Республики Казахстан по видам спорта;</w:t>
            </w:r>
          </w:p>
        </w:tc>
      </w:tr>
      <w:tr w:rsidR="00A738E8">
        <w:trPr>
          <w:gridAfter w:val="1"/>
          <w:wAfter w:w="80" w:type="dxa"/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6150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Кубок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Республики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Казахстан</w:t>
            </w:r>
            <w:proofErr w:type="spellEnd"/>
            <w:r>
              <w:rPr>
                <w:color w:val="000000"/>
                <w:sz w:val="20"/>
              </w:rPr>
              <w:t>;</w:t>
            </w:r>
          </w:p>
        </w:tc>
      </w:tr>
      <w:tr w:rsidR="00A738E8">
        <w:trPr>
          <w:gridAfter w:val="1"/>
          <w:wAfter w:w="80" w:type="dxa"/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6150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Спартакиада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Республики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Казахстан</w:t>
            </w:r>
            <w:proofErr w:type="spellEnd"/>
            <w:r>
              <w:rPr>
                <w:color w:val="000000"/>
                <w:sz w:val="20"/>
              </w:rPr>
              <w:t>;</w:t>
            </w:r>
          </w:p>
        </w:tc>
      </w:tr>
      <w:tr w:rsidR="00A738E8" w:rsidRPr="007D54E4">
        <w:trPr>
          <w:gridAfter w:val="1"/>
          <w:wAfter w:w="80" w:type="dxa"/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6150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Спартакиада для педагогов Республики Казахстан;</w:t>
            </w:r>
          </w:p>
        </w:tc>
      </w:tr>
      <w:tr w:rsidR="00A738E8" w:rsidRPr="007D54E4">
        <w:trPr>
          <w:gridAfter w:val="1"/>
          <w:wAfter w:w="80" w:type="dxa"/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6150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Национальная школьная лига по видам спорта;</w:t>
            </w:r>
          </w:p>
        </w:tc>
      </w:tr>
      <w:tr w:rsidR="00A738E8" w:rsidRPr="007D54E4">
        <w:trPr>
          <w:gridAfter w:val="1"/>
          <w:wAfter w:w="80" w:type="dxa"/>
          <w:trHeight w:val="30"/>
          <w:tblCellSpacing w:w="0" w:type="auto"/>
        </w:trPr>
        <w:tc>
          <w:tcPr>
            <w:tcW w:w="615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8</w:t>
            </w:r>
          </w:p>
        </w:tc>
        <w:tc>
          <w:tcPr>
            <w:tcW w:w="6150" w:type="dxa"/>
            <w:gridSpan w:val="2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Национальные спортивные игры (тогызкумалак, асык ату).</w:t>
            </w:r>
          </w:p>
        </w:tc>
      </w:tr>
      <w:tr w:rsidR="00A738E8" w:rsidRPr="007D54E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rHeight w:val="30"/>
          <w:tblCellSpacing w:w="0" w:type="auto"/>
        </w:trPr>
        <w:tc>
          <w:tcPr>
            <w:tcW w:w="778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0"/>
              <w:jc w:val="center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Приложение 2 к приказу</w:t>
            </w:r>
            <w:r w:rsidRPr="007D54E4">
              <w:rPr>
                <w:lang w:val="ru-RU"/>
              </w:rPr>
              <w:br/>
            </w:r>
            <w:r w:rsidRPr="007D54E4">
              <w:rPr>
                <w:color w:val="000000"/>
                <w:sz w:val="20"/>
                <w:lang w:val="ru-RU"/>
              </w:rPr>
              <w:t>Министр образования и науки</w:t>
            </w:r>
            <w:r w:rsidRPr="007D54E4">
              <w:rPr>
                <w:lang w:val="ru-RU"/>
              </w:rPr>
              <w:br/>
            </w:r>
            <w:r w:rsidRPr="007D54E4">
              <w:rPr>
                <w:color w:val="000000"/>
                <w:sz w:val="20"/>
                <w:lang w:val="ru-RU"/>
              </w:rPr>
              <w:t>Республики Казахстан</w:t>
            </w:r>
            <w:r w:rsidRPr="007D54E4">
              <w:rPr>
                <w:lang w:val="ru-RU"/>
              </w:rPr>
              <w:br/>
            </w:r>
            <w:r w:rsidRPr="007D54E4">
              <w:rPr>
                <w:color w:val="000000"/>
                <w:sz w:val="20"/>
                <w:lang w:val="ru-RU"/>
              </w:rPr>
              <w:t>от 7 декабря 2011 года № 514</w:t>
            </w:r>
          </w:p>
        </w:tc>
      </w:tr>
    </w:tbl>
    <w:p w:rsidR="00A738E8" w:rsidRPr="007D54E4" w:rsidRDefault="007D54E4">
      <w:pPr>
        <w:spacing w:after="0"/>
        <w:rPr>
          <w:lang w:val="ru-RU"/>
        </w:rPr>
      </w:pPr>
      <w:bookmarkStart w:id="32" w:name="z36"/>
      <w:r w:rsidRPr="007D54E4">
        <w:rPr>
          <w:b/>
          <w:color w:val="000000"/>
          <w:lang w:val="ru-RU"/>
        </w:rPr>
        <w:t xml:space="preserve"> Критерии отбора в Перечень республиканских и международных олимпиад и конкурсов научных проектов (научных соревнований) по общеобразовательным предметам, конкурсов исполнителей</w:t>
      </w:r>
      <w:r w:rsidRPr="007D54E4">
        <w:rPr>
          <w:b/>
          <w:color w:val="000000"/>
          <w:lang w:val="ru-RU"/>
        </w:rPr>
        <w:t>, конкурсов профессионального мастерства и спортивных соревнований</w:t>
      </w:r>
    </w:p>
    <w:bookmarkEnd w:id="32"/>
    <w:p w:rsidR="00A738E8" w:rsidRPr="007D54E4" w:rsidRDefault="007D54E4">
      <w:pPr>
        <w:spacing w:after="0"/>
        <w:jc w:val="both"/>
        <w:rPr>
          <w:lang w:val="ru-RU"/>
        </w:rPr>
      </w:pPr>
      <w:r w:rsidRPr="007D54E4">
        <w:rPr>
          <w:color w:val="FF0000"/>
          <w:sz w:val="28"/>
          <w:lang w:val="ru-RU"/>
        </w:rPr>
        <w:t xml:space="preserve"> </w:t>
      </w:r>
      <w:r>
        <w:rPr>
          <w:color w:val="FF0000"/>
          <w:sz w:val="28"/>
        </w:rPr>
        <w:t>     </w:t>
      </w:r>
      <w:r w:rsidRPr="007D54E4">
        <w:rPr>
          <w:color w:val="FF0000"/>
          <w:sz w:val="28"/>
          <w:lang w:val="ru-RU"/>
        </w:rPr>
        <w:t xml:space="preserve"> Сноска. Приказ дополнен приложением 2 в соответствии с приказом и.о. Министра просвещения РК от 17.08.2022 № 371 (вводится в действие после дня его первого официального опубликования</w:t>
      </w:r>
      <w:r w:rsidRPr="007D54E4">
        <w:rPr>
          <w:color w:val="FF0000"/>
          <w:sz w:val="28"/>
          <w:lang w:val="ru-RU"/>
        </w:rPr>
        <w:t>).</w:t>
      </w:r>
    </w:p>
    <w:p w:rsidR="00A738E8" w:rsidRDefault="007D54E4">
      <w:pPr>
        <w:spacing w:after="0"/>
        <w:jc w:val="both"/>
      </w:pPr>
      <w:bookmarkStart w:id="33" w:name="z37"/>
      <w:r>
        <w:rPr>
          <w:color w:val="000000"/>
          <w:sz w:val="28"/>
        </w:rPr>
        <w:t>     </w:t>
      </w:r>
      <w:r w:rsidRPr="007D54E4">
        <w:rPr>
          <w:color w:val="000000"/>
          <w:sz w:val="28"/>
          <w:lang w:val="ru-RU"/>
        </w:rPr>
        <w:t xml:space="preserve"> </w:t>
      </w:r>
      <w:proofErr w:type="spellStart"/>
      <w:r>
        <w:rPr>
          <w:color w:val="000000"/>
          <w:sz w:val="28"/>
        </w:rPr>
        <w:t>Таблица</w:t>
      </w:r>
      <w:proofErr w:type="spellEnd"/>
    </w:p>
    <w:tbl>
      <w:tblPr>
        <w:tblW w:w="14065" w:type="dxa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4100"/>
        <w:gridCol w:w="5865"/>
        <w:gridCol w:w="4100"/>
      </w:tblGrid>
      <w:tr w:rsidR="00A738E8" w:rsidTr="007D54E4">
        <w:trPr>
          <w:trHeight w:val="30"/>
          <w:tblCellSpacing w:w="0" w:type="auto"/>
        </w:trPr>
        <w:tc>
          <w:tcPr>
            <w:tcW w:w="41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33"/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№</w:t>
            </w:r>
          </w:p>
        </w:tc>
        <w:tc>
          <w:tcPr>
            <w:tcW w:w="58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Критерии</w:t>
            </w:r>
            <w:proofErr w:type="spellEnd"/>
          </w:p>
        </w:tc>
        <w:tc>
          <w:tcPr>
            <w:tcW w:w="41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Баллы</w:t>
            </w:r>
            <w:proofErr w:type="spellEnd"/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41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58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Соблюдение принципов академической культуры: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 приверженность академическим стандартам, честность и принципиальность в организации образовательной, научной и творческой деятельности (1 балл);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- актуальность, новизна, </w:t>
            </w:r>
            <w:r w:rsidRPr="007D54E4">
              <w:rPr>
                <w:color w:val="000000"/>
                <w:sz w:val="20"/>
                <w:lang w:val="ru-RU"/>
              </w:rPr>
              <w:t>открытость и прозрачность мероприятия (1 балл);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 соблюдение прав интеллектуальной собственности (антиплагиат) (1 балл);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 наличие системы прокторинга, видеофиксации (1 балл);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 уважение прав и свобод, обеспечение доступности и равных возможностей для всех</w:t>
            </w:r>
            <w:r w:rsidRPr="007D54E4">
              <w:rPr>
                <w:color w:val="000000"/>
                <w:sz w:val="20"/>
                <w:lang w:val="ru-RU"/>
              </w:rPr>
              <w:t xml:space="preserve"> участников мероприятия (1 балл).</w:t>
            </w:r>
          </w:p>
        </w:tc>
        <w:tc>
          <w:tcPr>
            <w:tcW w:w="41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1-5</w:t>
            </w:r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41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58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Принцип построения модели проведения мероприятия: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 устойчивость и периодичность проведения (не менее 3-лет) (1 балл);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 масштабность (от регионального до республиканского, международного) (1 балл);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 массовость (ох</w:t>
            </w:r>
            <w:r w:rsidRPr="007D54E4">
              <w:rPr>
                <w:color w:val="000000"/>
                <w:sz w:val="20"/>
                <w:lang w:val="ru-RU"/>
              </w:rPr>
              <w:t>ват участников разного возраста) (1 балл);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-разнообразие представленной модели проведения (этапы проведения, выбор площадок, распределение групп предметов) (1 балл);</w:t>
            </w:r>
          </w:p>
        </w:tc>
        <w:tc>
          <w:tcPr>
            <w:tcW w:w="41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1-4</w:t>
            </w:r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41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58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Условия обеспечения мероприятия: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- наличие положения и условий проведения </w:t>
            </w:r>
            <w:r w:rsidRPr="007D54E4">
              <w:rPr>
                <w:color w:val="000000"/>
                <w:sz w:val="20"/>
                <w:lang w:val="ru-RU"/>
              </w:rPr>
              <w:t>(положения, инструкции, программы) (1 балл);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 наличие базы примеров и заданий прошлых лет, с учетом критериев оценивания (1 балл);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- наличие, информации о системе поощрения, победителях и </w:t>
            </w:r>
            <w:r w:rsidRPr="007D54E4">
              <w:rPr>
                <w:color w:val="000000"/>
                <w:sz w:val="20"/>
                <w:lang w:val="ru-RU"/>
              </w:rPr>
              <w:lastRenderedPageBreak/>
              <w:t>призерах прошлых лет (не менее чем за 3 года) (1 балл);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 соответст</w:t>
            </w:r>
            <w:r w:rsidRPr="007D54E4">
              <w:rPr>
                <w:color w:val="000000"/>
                <w:sz w:val="20"/>
                <w:lang w:val="ru-RU"/>
              </w:rPr>
              <w:t>вие мероприятия возрастным нормам и психологическим особенностям участников (1 балл);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 психологическая поддержка и сопровождение участников (1 балл);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 наличие мониторинга качества олимпиадной подготовки участников и проведения (1 балл).</w:t>
            </w:r>
          </w:p>
        </w:tc>
        <w:tc>
          <w:tcPr>
            <w:tcW w:w="41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1-6</w:t>
            </w:r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41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4</w:t>
            </w:r>
          </w:p>
        </w:tc>
        <w:tc>
          <w:tcPr>
            <w:tcW w:w="58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Условия пр</w:t>
            </w:r>
            <w:r w:rsidRPr="007D54E4">
              <w:rPr>
                <w:color w:val="000000"/>
                <w:sz w:val="20"/>
                <w:lang w:val="ru-RU"/>
              </w:rPr>
              <w:t>оведения мероприятия: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 обеспечение бесплатного доступа к олимпиаде или мероприятиям (1 балл);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 обеспечение безопасной и комфортной среды (1 балл);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 xml:space="preserve">- организация сетевого взаимодействия (вопросы-ответы, отзывы) и интегрированной системы проведения (очной </w:t>
            </w:r>
            <w:r w:rsidRPr="007D54E4">
              <w:rPr>
                <w:color w:val="000000"/>
                <w:sz w:val="20"/>
                <w:lang w:val="ru-RU"/>
              </w:rPr>
              <w:t>и дистанционной) (1 балл);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 обеспечение качественного и профессионального состава жюри, объективности и прозрачности его деятельности (1 балл);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 наличие системы апелляции по итогам проведения (1 балл).</w:t>
            </w:r>
          </w:p>
        </w:tc>
        <w:tc>
          <w:tcPr>
            <w:tcW w:w="41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1-5</w:t>
            </w:r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41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58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Развивающая и информационная среда: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 обеспеч</w:t>
            </w:r>
            <w:r w:rsidRPr="007D54E4">
              <w:rPr>
                <w:color w:val="000000"/>
                <w:sz w:val="20"/>
                <w:lang w:val="ru-RU"/>
              </w:rPr>
              <w:t>ение участников методической, информационной поддержкой педагогов (1 балл);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 выявление одаренных и талантливых, создание мотивационной среды (1 балл);</w:t>
            </w:r>
          </w:p>
          <w:p w:rsidR="00A738E8" w:rsidRPr="007D54E4" w:rsidRDefault="007D54E4">
            <w:pPr>
              <w:spacing w:after="20"/>
              <w:ind w:left="20"/>
              <w:jc w:val="both"/>
              <w:rPr>
                <w:lang w:val="ru-RU"/>
              </w:rPr>
            </w:pPr>
            <w:r w:rsidRPr="007D54E4">
              <w:rPr>
                <w:color w:val="000000"/>
                <w:sz w:val="20"/>
                <w:lang w:val="ru-RU"/>
              </w:rPr>
              <w:t>- публичность (организаторы и партнеры), наличие отзывов участников, родителей, научной и педагогической</w:t>
            </w:r>
            <w:r w:rsidRPr="007D54E4">
              <w:rPr>
                <w:color w:val="000000"/>
                <w:sz w:val="20"/>
                <w:lang w:val="ru-RU"/>
              </w:rPr>
              <w:t>, творческой общественности (1 балл).</w:t>
            </w:r>
          </w:p>
        </w:tc>
        <w:tc>
          <w:tcPr>
            <w:tcW w:w="41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1-3</w:t>
            </w:r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41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58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</w:p>
        </w:tc>
        <w:tc>
          <w:tcPr>
            <w:tcW w:w="41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25</w:t>
            </w:r>
          </w:p>
        </w:tc>
      </w:tr>
      <w:tr w:rsidR="00A738E8" w:rsidTr="007D54E4">
        <w:trPr>
          <w:trHeight w:val="30"/>
          <w:tblCellSpacing w:w="0" w:type="auto"/>
        </w:trPr>
        <w:tc>
          <w:tcPr>
            <w:tcW w:w="41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58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проходной</w:t>
            </w:r>
            <w:proofErr w:type="spellEnd"/>
          </w:p>
        </w:tc>
        <w:tc>
          <w:tcPr>
            <w:tcW w:w="41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38E8" w:rsidRDefault="007D54E4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20 и </w:t>
            </w:r>
            <w:proofErr w:type="spellStart"/>
            <w:r>
              <w:rPr>
                <w:color w:val="000000"/>
                <w:sz w:val="20"/>
              </w:rPr>
              <w:t>выше</w:t>
            </w:r>
            <w:proofErr w:type="spellEnd"/>
          </w:p>
        </w:tc>
      </w:tr>
    </w:tbl>
    <w:p w:rsidR="00A738E8" w:rsidRPr="007D54E4" w:rsidRDefault="007D54E4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7D54E4">
        <w:rPr>
          <w:color w:val="000000"/>
          <w:sz w:val="28"/>
          <w:lang w:val="ru-RU"/>
        </w:rPr>
        <w:t xml:space="preserve"> Отбор республиканских и международных олимпиад и конкурсов научных проектов (научных соревнований) по общеобразовательным предметам, конкурсов исполнителей, конкурсов </w:t>
      </w:r>
      <w:r w:rsidRPr="007D54E4">
        <w:rPr>
          <w:color w:val="000000"/>
          <w:sz w:val="28"/>
          <w:lang w:val="ru-RU"/>
        </w:rPr>
        <w:t>профессионального мастерства и спортивных соревнований (далее – мероприятия) осуществляется при соответствии критериям указанным в таблице.</w:t>
      </w:r>
    </w:p>
    <w:p w:rsidR="00A738E8" w:rsidRPr="007D54E4" w:rsidRDefault="007D54E4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7D54E4">
        <w:rPr>
          <w:color w:val="000000"/>
          <w:sz w:val="28"/>
          <w:lang w:val="ru-RU"/>
        </w:rPr>
        <w:t xml:space="preserve"> Для подтверждения наличия и действительности критериев Организации предоставляют следующие материалы:</w:t>
      </w:r>
    </w:p>
    <w:p w:rsidR="00A738E8" w:rsidRPr="007D54E4" w:rsidRDefault="007D54E4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7D54E4">
        <w:rPr>
          <w:color w:val="000000"/>
          <w:sz w:val="28"/>
          <w:lang w:val="ru-RU"/>
        </w:rPr>
        <w:t xml:space="preserve"> 1.</w:t>
      </w:r>
      <w:r w:rsidRPr="007D54E4">
        <w:rPr>
          <w:color w:val="000000"/>
          <w:sz w:val="28"/>
          <w:lang w:val="ru-RU"/>
        </w:rPr>
        <w:t xml:space="preserve"> Аналитическая справка. (с указанием масштабности, массовости, профессионального статуса, ссылок на источники)</w:t>
      </w:r>
    </w:p>
    <w:p w:rsidR="00A738E8" w:rsidRPr="007D54E4" w:rsidRDefault="007D54E4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7D54E4">
        <w:rPr>
          <w:color w:val="000000"/>
          <w:sz w:val="28"/>
          <w:lang w:val="ru-RU"/>
        </w:rPr>
        <w:t xml:space="preserve"> 2. Утвержденные положения проведения мероприятия.</w:t>
      </w:r>
    </w:p>
    <w:p w:rsidR="00A738E8" w:rsidRPr="007D54E4" w:rsidRDefault="007D54E4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7D54E4">
        <w:rPr>
          <w:color w:val="000000"/>
          <w:sz w:val="28"/>
          <w:lang w:val="ru-RU"/>
        </w:rPr>
        <w:t xml:space="preserve"> 3. Ссылки на интернет-ресурсы, где опубликованы материалы (электронный формат):</w:t>
      </w:r>
    </w:p>
    <w:p w:rsidR="00A738E8" w:rsidRPr="007D54E4" w:rsidRDefault="007D54E4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</w:t>
      </w:r>
      <w:r>
        <w:rPr>
          <w:color w:val="000000"/>
          <w:sz w:val="28"/>
        </w:rPr>
        <w:t>  </w:t>
      </w:r>
      <w:r w:rsidRPr="007D54E4">
        <w:rPr>
          <w:color w:val="000000"/>
          <w:sz w:val="28"/>
          <w:lang w:val="ru-RU"/>
        </w:rPr>
        <w:t xml:space="preserve"> - положения и условия проведения мероприятия (положения, инструкции, программы);</w:t>
      </w:r>
    </w:p>
    <w:p w:rsidR="00A738E8" w:rsidRPr="007D54E4" w:rsidRDefault="007D54E4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7D54E4">
        <w:rPr>
          <w:color w:val="000000"/>
          <w:sz w:val="28"/>
          <w:lang w:val="ru-RU"/>
        </w:rPr>
        <w:t xml:space="preserve"> - материалы с примерами и заданиями прошлых лет с учетом критериев оценивания;</w:t>
      </w:r>
    </w:p>
    <w:p w:rsidR="00A738E8" w:rsidRPr="007D54E4" w:rsidRDefault="007D54E4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lastRenderedPageBreak/>
        <w:t>     </w:t>
      </w:r>
      <w:r w:rsidRPr="007D54E4">
        <w:rPr>
          <w:color w:val="000000"/>
          <w:sz w:val="28"/>
          <w:lang w:val="ru-RU"/>
        </w:rPr>
        <w:t xml:space="preserve"> - информации о системе поощрения, победителях и призерах прошлых лет (за 3 года);</w:t>
      </w:r>
    </w:p>
    <w:p w:rsidR="00A738E8" w:rsidRPr="007D54E4" w:rsidRDefault="007D54E4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7D54E4">
        <w:rPr>
          <w:color w:val="000000"/>
          <w:sz w:val="28"/>
          <w:lang w:val="ru-RU"/>
        </w:rPr>
        <w:t xml:space="preserve"> - план работы психологической поддержки и сопровождения участников;</w:t>
      </w:r>
    </w:p>
    <w:p w:rsidR="00A738E8" w:rsidRPr="007D54E4" w:rsidRDefault="007D54E4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7D54E4">
        <w:rPr>
          <w:color w:val="000000"/>
          <w:sz w:val="28"/>
          <w:lang w:val="ru-RU"/>
        </w:rPr>
        <w:t xml:space="preserve"> - результаты мониторинга качества олимпиадной подготовки участников и проведения.</w:t>
      </w:r>
    </w:p>
    <w:p w:rsidR="00A738E8" w:rsidRPr="007D54E4" w:rsidRDefault="007D54E4">
      <w:pPr>
        <w:spacing w:after="0"/>
        <w:jc w:val="both"/>
        <w:rPr>
          <w:lang w:val="ru-RU"/>
        </w:rPr>
      </w:pPr>
      <w:r>
        <w:rPr>
          <w:color w:val="000000"/>
          <w:sz w:val="28"/>
        </w:rPr>
        <w:t>     </w:t>
      </w:r>
      <w:r w:rsidRPr="007D54E4">
        <w:rPr>
          <w:color w:val="000000"/>
          <w:sz w:val="28"/>
          <w:lang w:val="ru-RU"/>
        </w:rPr>
        <w:t xml:space="preserve"> Материалы подтверждают наличие и действительность каждого критерия и дескриптора.</w:t>
      </w:r>
    </w:p>
    <w:p w:rsidR="00A738E8" w:rsidRPr="007D54E4" w:rsidRDefault="007D54E4">
      <w:pPr>
        <w:spacing w:after="0"/>
        <w:rPr>
          <w:lang w:val="ru-RU"/>
        </w:rPr>
      </w:pPr>
      <w:r w:rsidRPr="007D54E4">
        <w:rPr>
          <w:lang w:val="ru-RU"/>
        </w:rPr>
        <w:br/>
      </w:r>
      <w:r w:rsidRPr="007D54E4">
        <w:rPr>
          <w:lang w:val="ru-RU"/>
        </w:rPr>
        <w:br/>
      </w:r>
    </w:p>
    <w:p w:rsidR="00A738E8" w:rsidRPr="007D54E4" w:rsidRDefault="007D54E4">
      <w:pPr>
        <w:pStyle w:val="disclaimer"/>
        <w:rPr>
          <w:lang w:val="ru-RU"/>
        </w:rPr>
      </w:pPr>
      <w:r w:rsidRPr="007D54E4">
        <w:rPr>
          <w:color w:val="000000"/>
          <w:lang w:val="ru-RU"/>
        </w:rPr>
        <w:t xml:space="preserve">© </w:t>
      </w:r>
      <w:r w:rsidRPr="007D54E4">
        <w:rPr>
          <w:color w:val="000000"/>
          <w:lang w:val="ru-RU"/>
        </w:rPr>
        <w:t>2012. РГП на ПХВ «Институт законодательства и правовой информации Республики Казахстан» Министерства юстиции Республики Казахстан</w:t>
      </w:r>
    </w:p>
    <w:sectPr w:rsidR="00A738E8" w:rsidRPr="007D54E4" w:rsidSect="00A738E8">
      <w:pgSz w:w="11907" w:h="16839" w:code="9"/>
      <w:pgMar w:top="1440" w:right="1080" w:bottom="1440" w:left="10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38E8"/>
    <w:rsid w:val="007D54E4"/>
    <w:rsid w:val="00A73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Times New Roman" w:eastAsia="Times New Roman" w:hAnsi="Times New Roman" w:cs="Times New Roman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Times New Roman" w:eastAsia="Times New Roman" w:hAnsi="Times New Roman" w:cs="Times New Roman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</w:style>
  <w:style w:type="character" w:customStyle="1" w:styleId="a9">
    <w:name w:val="Название Знак"/>
    <w:basedOn w:val="a0"/>
    <w:link w:val="a8"/>
    <w:uiPriority w:val="10"/>
    <w:rsid w:val="00841CD9"/>
    <w:rPr>
      <w:rFonts w:ascii="Times New Roman" w:eastAsia="Times New Roman" w:hAnsi="Times New Roman" w:cs="Times New Roman"/>
    </w:rPr>
  </w:style>
  <w:style w:type="character" w:styleId="aa">
    <w:name w:val="Emphasis"/>
    <w:basedOn w:val="a0"/>
    <w:uiPriority w:val="20"/>
    <w:qFormat/>
    <w:rsid w:val="00D1197D"/>
    <w:rPr>
      <w:rFonts w:ascii="Times New Roman" w:eastAsia="Times New Roman" w:hAnsi="Times New Roman" w:cs="Times New Roman"/>
    </w:rPr>
  </w:style>
  <w:style w:type="character" w:styleId="ab">
    <w:name w:val="Hyperlink"/>
    <w:basedOn w:val="a0"/>
    <w:uiPriority w:val="99"/>
    <w:unhideWhenUsed/>
    <w:rsid w:val="00A738E8"/>
    <w:rPr>
      <w:rFonts w:ascii="Times New Roman" w:eastAsia="Times New Roman" w:hAnsi="Times New Roman" w:cs="Times New Roman"/>
    </w:rPr>
  </w:style>
  <w:style w:type="table" w:styleId="ac">
    <w:name w:val="Table Grid"/>
    <w:basedOn w:val="a1"/>
    <w:uiPriority w:val="59"/>
    <w:rsid w:val="00A738E8"/>
    <w:pPr>
      <w:spacing w:after="0" w:line="240" w:lineRule="auto"/>
    </w:pPr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rsid w:val="00A738E8"/>
    <w:pPr>
      <w:jc w:val="center"/>
    </w:pPr>
    <w:rPr>
      <w:sz w:val="18"/>
      <w:szCs w:val="18"/>
    </w:rPr>
  </w:style>
  <w:style w:type="paragraph" w:customStyle="1" w:styleId="DocDefaults">
    <w:name w:val="DocDefaults"/>
    <w:rsid w:val="00A738E8"/>
  </w:style>
  <w:style w:type="paragraph" w:styleId="ae">
    <w:name w:val="Balloon Text"/>
    <w:basedOn w:val="a"/>
    <w:link w:val="af"/>
    <w:uiPriority w:val="99"/>
    <w:semiHidden/>
    <w:unhideWhenUsed/>
    <w:rsid w:val="007D54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D54E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3716</Words>
  <Characters>21187</Characters>
  <Application>Microsoft Office Word</Application>
  <DocSecurity>0</DocSecurity>
  <Lines>176</Lines>
  <Paragraphs>49</Paragraphs>
  <ScaleCrop>false</ScaleCrop>
  <Company/>
  <LinksUpToDate>false</LinksUpToDate>
  <CharactersWithSpaces>24854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dcterms:created xsi:type="dcterms:W3CDTF">2024-09-12T07:10:00Z</dcterms:created>
  <dcterms:modified xsi:type="dcterms:W3CDTF">2024-09-12T07:18:00Z</dcterms:modified>
</cp:coreProperties>
</file>